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AC640" w14:textId="7A348143" w:rsidR="00C17A30" w:rsidRDefault="00BB31C3" w:rsidP="00575363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</w:pPr>
      <w:bookmarkStart w:id="0" w:name="_GoBack"/>
      <w:bookmarkEnd w:id="0"/>
      <w:r>
        <w:t xml:space="preserve">O’MALLEY </w:t>
      </w:r>
      <w:r w:rsidR="00C17A30">
        <w:t>SCHOOL OF BUSINESS</w:t>
      </w:r>
      <w:r>
        <w:t>,</w:t>
      </w:r>
      <w:r w:rsidRPr="00BB31C3">
        <w:t xml:space="preserve"> </w:t>
      </w:r>
      <w:r>
        <w:t>MANHATTAN COLLEGE</w:t>
      </w:r>
    </w:p>
    <w:p w14:paraId="67544E01" w14:textId="77777777" w:rsidR="00C17A30" w:rsidRDefault="00C17A30" w:rsidP="00575363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</w:pPr>
      <w:r>
        <w:t>CURRICULUM COMMITTEE</w:t>
      </w:r>
    </w:p>
    <w:p w14:paraId="28416484" w14:textId="198CDD6D" w:rsidR="00C17A30" w:rsidRDefault="000701B0" w:rsidP="00575363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</w:pPr>
      <w:r>
        <w:t>September 5,</w:t>
      </w:r>
      <w:r w:rsidR="00E959B6">
        <w:t xml:space="preserve"> 2018</w:t>
      </w:r>
    </w:p>
    <w:p w14:paraId="358F2076" w14:textId="77777777" w:rsidR="00BB31C3" w:rsidRDefault="00BB31C3" w:rsidP="00575363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</w:pPr>
    </w:p>
    <w:p w14:paraId="491AA0D2" w14:textId="4021E56E" w:rsidR="00C17A30" w:rsidRDefault="00E523FD" w:rsidP="00575363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</w:pPr>
      <w:r>
        <w:t>The meeting was con</w:t>
      </w:r>
      <w:r w:rsidR="00BB31C3">
        <w:t>v</w:t>
      </w:r>
      <w:r>
        <w:t xml:space="preserve">ened in the </w:t>
      </w:r>
      <w:r w:rsidRPr="00E523FD">
        <w:t>Smiddy Conference Room</w:t>
      </w:r>
      <w:r w:rsidR="00F17121">
        <w:t xml:space="preserve"> at 12:05</w:t>
      </w:r>
      <w:r w:rsidR="00575363">
        <w:t xml:space="preserve"> PM</w:t>
      </w:r>
    </w:p>
    <w:p w14:paraId="319F9EAA" w14:textId="77777777" w:rsidR="00E523FD" w:rsidRDefault="00E523FD" w:rsidP="00575363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</w:pPr>
    </w:p>
    <w:p w14:paraId="79DB4AA0" w14:textId="384A2F69" w:rsidR="00451EFE" w:rsidRDefault="009D19C3" w:rsidP="0057536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2160" w:hanging="2160"/>
      </w:pPr>
      <w:r>
        <w:t>M</w:t>
      </w:r>
      <w:r w:rsidR="00E959B6">
        <w:t>embers</w:t>
      </w:r>
      <w:r>
        <w:t xml:space="preserve"> Present</w:t>
      </w:r>
      <w:r w:rsidR="00EB5AB0">
        <w:t xml:space="preserve">: </w:t>
      </w:r>
      <w:r w:rsidR="00BB31C3">
        <w:tab/>
      </w:r>
      <w:r w:rsidR="00BB31C3">
        <w:tab/>
      </w:r>
      <w:r w:rsidR="00EB5AB0">
        <w:t>Ahmed Goma</w:t>
      </w:r>
      <w:r w:rsidR="00BB31C3">
        <w:t xml:space="preserve">; Hany </w:t>
      </w:r>
      <w:proofErr w:type="spellStart"/>
      <w:r w:rsidR="00BB31C3">
        <w:t>Guirguis</w:t>
      </w:r>
      <w:proofErr w:type="spellEnd"/>
      <w:r w:rsidR="00BB31C3">
        <w:t>;</w:t>
      </w:r>
      <w:r w:rsidR="00C17A30">
        <w:t xml:space="preserve"> </w:t>
      </w:r>
      <w:r w:rsidR="00BB31C3">
        <w:t xml:space="preserve">Musa </w:t>
      </w:r>
      <w:proofErr w:type="spellStart"/>
      <w:r w:rsidR="00BB31C3">
        <w:t>Jafa</w:t>
      </w:r>
      <w:proofErr w:type="spellEnd"/>
      <w:r w:rsidR="00BB31C3">
        <w:t>;</w:t>
      </w:r>
      <w:r w:rsidR="00E959B6">
        <w:t xml:space="preserve"> </w:t>
      </w:r>
      <w:r w:rsidR="00C17A30">
        <w:t>Yassir Samra</w:t>
      </w:r>
      <w:r w:rsidR="00EB5AB0">
        <w:t xml:space="preserve"> (Chair)</w:t>
      </w:r>
      <w:r w:rsidR="00BB31C3">
        <w:t>; Chia-Jane Wang;</w:t>
      </w:r>
      <w:r w:rsidR="00C17A30">
        <w:t xml:space="preserve"> </w:t>
      </w:r>
      <w:proofErr w:type="spellStart"/>
      <w:r w:rsidR="00C17A30">
        <w:t>Fengyun</w:t>
      </w:r>
      <w:proofErr w:type="spellEnd"/>
      <w:r w:rsidR="00C17A30">
        <w:t xml:space="preserve"> Wu</w:t>
      </w:r>
      <w:r w:rsidR="000701B0">
        <w:t>; Mary Michel; Hyeon</w:t>
      </w:r>
      <w:r w:rsidR="00F17121">
        <w:t xml:space="preserve"> Park; Donald Gibson (ex-officio)</w:t>
      </w:r>
      <w:r w:rsidR="00575363">
        <w:t>.</w:t>
      </w:r>
    </w:p>
    <w:p w14:paraId="29AB1D01" w14:textId="6B8E8D47" w:rsidR="00F17121" w:rsidRDefault="00E523FD" w:rsidP="0057536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1710" w:hanging="1710"/>
      </w:pPr>
      <w:r>
        <w:t>Absent:</w:t>
      </w:r>
      <w:r w:rsidR="00575363">
        <w:tab/>
      </w:r>
      <w:r w:rsidR="00575363">
        <w:tab/>
      </w:r>
      <w:r w:rsidR="00575363">
        <w:tab/>
      </w:r>
      <w:r w:rsidR="00575363">
        <w:tab/>
      </w:r>
      <w:r w:rsidR="00575363">
        <w:tab/>
      </w:r>
      <w:r w:rsidR="00575363">
        <w:tab/>
        <w:t>None</w:t>
      </w:r>
      <w:r>
        <w:t xml:space="preserve"> </w:t>
      </w:r>
      <w:r>
        <w:tab/>
      </w:r>
      <w:r>
        <w:tab/>
      </w:r>
      <w:r>
        <w:tab/>
      </w:r>
      <w:r w:rsidR="00BB31C3">
        <w:tab/>
      </w:r>
      <w:r w:rsidR="00BB31C3">
        <w:tab/>
      </w:r>
    </w:p>
    <w:p w14:paraId="3DBE10E7" w14:textId="77777777" w:rsidR="00C17A30" w:rsidRDefault="00C17A30" w:rsidP="0057536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center"/>
      </w:pPr>
    </w:p>
    <w:p w14:paraId="71F89DA3" w14:textId="69C47CB5" w:rsidR="00F17121" w:rsidRDefault="00BB31C3" w:rsidP="00575363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</w:pPr>
      <w:r>
        <w:t xml:space="preserve">The </w:t>
      </w:r>
      <w:r w:rsidR="00E959B6">
        <w:t>a</w:t>
      </w:r>
      <w:r w:rsidR="00C17A30">
        <w:t xml:space="preserve">genda </w:t>
      </w:r>
      <w:r>
        <w:t>of the meeting was adopted</w:t>
      </w:r>
      <w:r w:rsidR="00C17A30">
        <w:t>.</w:t>
      </w:r>
    </w:p>
    <w:p w14:paraId="66F7EC45" w14:textId="17D14AE8" w:rsidR="00F17121" w:rsidRDefault="00EB5AB0" w:rsidP="00575363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</w:pPr>
      <w:r w:rsidRPr="00EB5AB0">
        <w:t xml:space="preserve">The </w:t>
      </w:r>
      <w:r w:rsidR="002E7690">
        <w:t>m</w:t>
      </w:r>
      <w:r w:rsidRPr="00EB5AB0">
        <w:t xml:space="preserve">inutes of </w:t>
      </w:r>
      <w:r w:rsidR="00BB31C3">
        <w:t xml:space="preserve">the </w:t>
      </w:r>
      <w:r w:rsidR="00F17121">
        <w:t>March 28, 2018</w:t>
      </w:r>
      <w:r w:rsidRPr="00EB5AB0">
        <w:t xml:space="preserve"> </w:t>
      </w:r>
      <w:r w:rsidR="00BB31C3">
        <w:t>meeting</w:t>
      </w:r>
      <w:r w:rsidR="00BB31C3" w:rsidRPr="00EB5AB0">
        <w:t xml:space="preserve"> </w:t>
      </w:r>
      <w:r w:rsidRPr="00EB5AB0">
        <w:t>were approved</w:t>
      </w:r>
      <w:r w:rsidR="00575363">
        <w:t xml:space="preserve"> unanimously</w:t>
      </w:r>
      <w:r w:rsidR="006D6945">
        <w:t xml:space="preserve"> with </w:t>
      </w:r>
      <w:r w:rsidR="00F34D19">
        <w:t xml:space="preserve">minor </w:t>
      </w:r>
      <w:r w:rsidR="00F17121">
        <w:t>revision</w:t>
      </w:r>
      <w:r w:rsidR="00F34D19">
        <w:t>s</w:t>
      </w:r>
      <w:r w:rsidR="00F17121">
        <w:t xml:space="preserve"> (spelling of NYSED, clarification of courses in Environmental Economics concentration)</w:t>
      </w:r>
      <w:r w:rsidR="006D6945">
        <w:t xml:space="preserve">.  The motion to approve was made </w:t>
      </w:r>
      <w:r w:rsidR="00575363">
        <w:t>by</w:t>
      </w:r>
      <w:r w:rsidR="00731D67">
        <w:t xml:space="preserve"> Dr. Goma, and </w:t>
      </w:r>
      <w:r w:rsidR="00575363">
        <w:t>seconded by Dr. Park.</w:t>
      </w:r>
      <w:r w:rsidR="00F34D19">
        <w:t xml:space="preserve"> </w:t>
      </w:r>
    </w:p>
    <w:p w14:paraId="63B02630" w14:textId="77777777" w:rsidR="00731D67" w:rsidRDefault="00F17121" w:rsidP="00575363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</w:pPr>
      <w:r w:rsidRPr="00F17121">
        <w:t>Re</w:t>
      </w:r>
      <w:r w:rsidR="00731D67">
        <w:t>solving absentee voting concerns:</w:t>
      </w:r>
    </w:p>
    <w:p w14:paraId="5A1D9D94" w14:textId="0B306CC9" w:rsidR="00BB4651" w:rsidRDefault="00731D67" w:rsidP="00731D67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</w:pPr>
      <w:r>
        <w:t xml:space="preserve"> </w:t>
      </w:r>
      <w:r w:rsidR="001D2384">
        <w:t>First, D</w:t>
      </w:r>
      <w:r w:rsidR="00F34D19">
        <w:t xml:space="preserve">r. Samra clarified his understanding Robert’s Rules of order. </w:t>
      </w:r>
      <w:r w:rsidR="006D6945">
        <w:t>After discussion of several possibil</w:t>
      </w:r>
      <w:r w:rsidR="00AD0907">
        <w:t>i</w:t>
      </w:r>
      <w:r w:rsidR="006D6945">
        <w:t xml:space="preserve">ties, Dr. Michel made a motion, Dr. </w:t>
      </w:r>
      <w:proofErr w:type="spellStart"/>
      <w:r w:rsidR="006D6945">
        <w:t>Jafar</w:t>
      </w:r>
      <w:proofErr w:type="spellEnd"/>
      <w:r w:rsidR="006D6945">
        <w:t xml:space="preserve"> seconded </w:t>
      </w:r>
      <w:r w:rsidR="00E93FC5">
        <w:t xml:space="preserve">it </w:t>
      </w:r>
      <w:r w:rsidR="006D6945">
        <w:t xml:space="preserve">and the committee </w:t>
      </w:r>
      <w:r w:rsidR="00E93FC5">
        <w:t>unanimously approved the following clarifications to the by-laws:</w:t>
      </w:r>
    </w:p>
    <w:p w14:paraId="70A5A3C4" w14:textId="30E298EB" w:rsidR="00F34D19" w:rsidRDefault="00E93FC5" w:rsidP="00575363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</w:pPr>
      <w:r>
        <w:t>If the committee has</w:t>
      </w:r>
      <w:r w:rsidR="00F34D19">
        <w:t xml:space="preserve"> a quorum (2/3 of committee)</w:t>
      </w:r>
      <w:r w:rsidR="00BB4651">
        <w:t xml:space="preserve">, </w:t>
      </w:r>
      <w:r w:rsidR="00F34D19">
        <w:t xml:space="preserve">the </w:t>
      </w:r>
      <w:r w:rsidR="00BB4651">
        <w:t>absten</w:t>
      </w:r>
      <w:r w:rsidR="00A561C5">
        <w:t xml:space="preserve">tion votes do not count.  </w:t>
      </w:r>
      <w:r w:rsidR="001D2384">
        <w:t>However, for this committee, a</w:t>
      </w:r>
      <w:r w:rsidR="00A561C5">
        <w:t xml:space="preserve"> majority of the quorum must vote yes or no for the moti</w:t>
      </w:r>
      <w:r w:rsidR="001D2384">
        <w:t>on to pass or fail.</w:t>
      </w:r>
    </w:p>
    <w:p w14:paraId="38E96E30" w14:textId="5ADDCE87" w:rsidR="00BB4651" w:rsidRDefault="00BB4651" w:rsidP="00575363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</w:pPr>
      <w:r>
        <w:t xml:space="preserve">If the committee has a quorum, and there is a tie, </w:t>
      </w:r>
      <w:r w:rsidR="001D2384">
        <w:t>absent members</w:t>
      </w:r>
      <w:r>
        <w:t xml:space="preserve"> will be asked to vote.</w:t>
      </w:r>
      <w:r w:rsidR="001D2384">
        <w:t xml:space="preserve"> If the absent members abstain, the issue will be tabled until the next meeting.</w:t>
      </w:r>
    </w:p>
    <w:p w14:paraId="0BAFD88E" w14:textId="105A8EAD" w:rsidR="00BB4651" w:rsidRDefault="00BB4651" w:rsidP="00575363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</w:pPr>
      <w:r>
        <w:t>Dean Gibson came into the meeting</w:t>
      </w:r>
      <w:r w:rsidR="00E93FC5">
        <w:t xml:space="preserve"> at 12:25 PM to introduce himself.  He clarified our questions about planned meeting </w:t>
      </w:r>
      <w:r>
        <w:t>O’Malley School of Busi</w:t>
      </w:r>
      <w:r w:rsidR="00A561C5">
        <w:t>nes</w:t>
      </w:r>
      <w:r>
        <w:t>s Curriculum C</w:t>
      </w:r>
      <w:r w:rsidR="00A561C5">
        <w:t>ommittee</w:t>
      </w:r>
      <w:r>
        <w:t xml:space="preserve"> </w:t>
      </w:r>
      <w:r w:rsidR="00A561C5">
        <w:t>(OMSBCC)</w:t>
      </w:r>
      <w:r w:rsidR="00E93FC5">
        <w:t xml:space="preserve"> meeting with our AACSB accreditation team at 10:15 AM on Monday, October 1.  </w:t>
      </w:r>
      <w:r w:rsidR="00A561C5">
        <w:t xml:space="preserve"> </w:t>
      </w:r>
      <w:r w:rsidR="00E93FC5">
        <w:t>He commended the committee’s plans</w:t>
      </w:r>
      <w:r>
        <w:t xml:space="preserve"> </w:t>
      </w:r>
      <w:r w:rsidR="00E93FC5">
        <w:t xml:space="preserve">to </w:t>
      </w:r>
      <w:r>
        <w:t>emphasize</w:t>
      </w:r>
      <w:r w:rsidR="00E93FC5">
        <w:t xml:space="preserve"> </w:t>
      </w:r>
      <w:r w:rsidR="00575363">
        <w:t>our work</w:t>
      </w:r>
      <w:r w:rsidR="00E93FC5">
        <w:t xml:space="preserve"> </w:t>
      </w:r>
      <w:r>
        <w:t>to coordinate</w:t>
      </w:r>
      <w:r w:rsidR="00731D67">
        <w:t xml:space="preserve"> our</w:t>
      </w:r>
      <w:r w:rsidR="00575363">
        <w:t xml:space="preserve"> committee</w:t>
      </w:r>
      <w:r>
        <w:t xml:space="preserve"> with the </w:t>
      </w:r>
      <w:r w:rsidR="00575363">
        <w:t xml:space="preserve">O’Malley School of Business </w:t>
      </w:r>
      <w:r>
        <w:t>Assurance of Learning committe</w:t>
      </w:r>
      <w:r w:rsidR="00E93FC5">
        <w:t>e</w:t>
      </w:r>
      <w:r w:rsidR="00731D67">
        <w:t>,</w:t>
      </w:r>
      <w:r w:rsidR="00E93FC5">
        <w:t xml:space="preserve"> the O’Malley School of Business academic departments</w:t>
      </w:r>
      <w:r w:rsidR="00575363">
        <w:t xml:space="preserve"> and the College Wide Curriculum Committee (CWCC). D</w:t>
      </w:r>
      <w:r w:rsidR="00E93FC5">
        <w:t xml:space="preserve">epartments have proposed </w:t>
      </w:r>
      <w:r w:rsidR="00575363">
        <w:t xml:space="preserve">individual </w:t>
      </w:r>
      <w:r w:rsidR="00E93FC5">
        <w:t>courses to the OMSBCC after consultation with advisors in practice, professional exam topics, benchmarking with peers</w:t>
      </w:r>
      <w:r w:rsidR="00575363">
        <w:t xml:space="preserve"> and </w:t>
      </w:r>
      <w:r w:rsidR="00E93FC5">
        <w:t xml:space="preserve">consideration on </w:t>
      </w:r>
      <w:r w:rsidR="00731D67">
        <w:t>student needs.  Departments also</w:t>
      </w:r>
      <w:r w:rsidR="00E93FC5">
        <w:t xml:space="preserve"> coordinate</w:t>
      </w:r>
      <w:r w:rsidR="00A561C5">
        <w:t xml:space="preserve"> revisions to the majors and concentration</w:t>
      </w:r>
      <w:r w:rsidR="00575363">
        <w:t>, presenting as necessary to OMSBCC, the O’Malley School of Business and the CWCC.</w:t>
      </w:r>
    </w:p>
    <w:p w14:paraId="189F9CCB" w14:textId="4A1B62CB" w:rsidR="00F34D19" w:rsidRDefault="00F17121" w:rsidP="00731D67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</w:pPr>
      <w:r w:rsidRPr="00F17121">
        <w:t>Selection of chair for 2018/2019</w:t>
      </w:r>
      <w:r w:rsidR="00731D67">
        <w:t xml:space="preserve">:  </w:t>
      </w:r>
      <w:r w:rsidR="00722DD2">
        <w:t xml:space="preserve">Dr. Goma nominated Dr. Samra to continue his successful leadership of this committee. Dr. </w:t>
      </w:r>
      <w:proofErr w:type="spellStart"/>
      <w:r w:rsidR="00722DD2">
        <w:t>Guirguis</w:t>
      </w:r>
      <w:proofErr w:type="spellEnd"/>
      <w:r w:rsidR="00722DD2">
        <w:t xml:space="preserve"> seconded the </w:t>
      </w:r>
      <w:r w:rsidR="00CE5B53">
        <w:t>nomination</w:t>
      </w:r>
      <w:r w:rsidR="00722DD2">
        <w:t xml:space="preserve">.  The committee enthusiastically and </w:t>
      </w:r>
      <w:r w:rsidR="00575363">
        <w:t>unanimously approved the motion.</w:t>
      </w:r>
    </w:p>
    <w:p w14:paraId="15BC7B53" w14:textId="4336077B" w:rsidR="00722DD2" w:rsidRDefault="00575363" w:rsidP="00575363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</w:pPr>
      <w:r>
        <w:t>New business:</w:t>
      </w:r>
    </w:p>
    <w:p w14:paraId="156D1722" w14:textId="168E3B87" w:rsidR="00F17121" w:rsidRDefault="00722DD2" w:rsidP="00575363">
      <w:pPr>
        <w:pStyle w:val="ListParagraph"/>
        <w:numPr>
          <w:ilvl w:val="1"/>
          <w:numId w:val="8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</w:pPr>
      <w:r>
        <w:t xml:space="preserve">A new member from the marketing department will </w:t>
      </w:r>
      <w:r w:rsidR="0009215B">
        <w:t xml:space="preserve">be able to </w:t>
      </w:r>
      <w:r>
        <w:t xml:space="preserve">join our next meeting.  </w:t>
      </w:r>
    </w:p>
    <w:p w14:paraId="0FCB4714" w14:textId="77777777" w:rsidR="00722DD2" w:rsidRDefault="00722DD2" w:rsidP="00575363">
      <w:pPr>
        <w:pStyle w:val="ListParagraph"/>
        <w:numPr>
          <w:ilvl w:val="1"/>
          <w:numId w:val="8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</w:pPr>
      <w:r>
        <w:t>Dr. Michel volunteered to ask the Dean’s Office whether committee members should cancel any portion of their classes that coincides with the committee’s AACSB meeting (Monday, October 1 at 10:15 am)</w:t>
      </w:r>
    </w:p>
    <w:p w14:paraId="072AA2EC" w14:textId="26A8FEAB" w:rsidR="00722DD2" w:rsidRPr="00F17121" w:rsidRDefault="00722DD2" w:rsidP="00575363">
      <w:pPr>
        <w:pStyle w:val="ListParagraph"/>
        <w:numPr>
          <w:ilvl w:val="1"/>
          <w:numId w:val="8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</w:pPr>
      <w:r>
        <w:t xml:space="preserve">The chair will try to set up a </w:t>
      </w:r>
      <w:r w:rsidR="00575363">
        <w:t>meeting of t</w:t>
      </w:r>
      <w:r w:rsidR="00CE5B53">
        <w:t>he committee before our</w:t>
      </w:r>
      <w:r w:rsidR="00575363">
        <w:t xml:space="preserve"> meeting with the </w:t>
      </w:r>
      <w:r w:rsidR="00CE5B53">
        <w:t xml:space="preserve">AACSB </w:t>
      </w:r>
      <w:r w:rsidR="00575363">
        <w:t>accreditation team.</w:t>
      </w:r>
      <w:r>
        <w:t xml:space="preserve"> </w:t>
      </w:r>
    </w:p>
    <w:p w14:paraId="569F5142" w14:textId="77777777" w:rsidR="004516B7" w:rsidRDefault="004516B7" w:rsidP="0057536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</w:pPr>
    </w:p>
    <w:p w14:paraId="1291FB86" w14:textId="3A3F944C" w:rsidR="007D37C1" w:rsidRDefault="00731D67" w:rsidP="00731D6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 w:hanging="360"/>
      </w:pPr>
      <w:r>
        <w:t>The m</w:t>
      </w:r>
      <w:r w:rsidR="00575363">
        <w:t>eeting adjourned</w:t>
      </w:r>
      <w:r w:rsidR="007D37C1">
        <w:t xml:space="preserve"> at 1:00 PM.</w:t>
      </w:r>
    </w:p>
    <w:p w14:paraId="325920C6" w14:textId="3428F1CA" w:rsidR="003D5FE8" w:rsidRDefault="00CB5EDE" w:rsidP="00731D6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76" w:lineRule="auto"/>
      </w:pPr>
      <w:r>
        <w:tab/>
      </w:r>
    </w:p>
    <w:p w14:paraId="204B21BA" w14:textId="77777777" w:rsidR="00E93A4D" w:rsidRDefault="00E93A4D" w:rsidP="00E523FD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76" w:lineRule="auto"/>
      </w:pPr>
    </w:p>
    <w:p w14:paraId="7D598F38" w14:textId="1F7CEC10" w:rsidR="00E93A4D" w:rsidRDefault="00E523FD" w:rsidP="00BB31C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76" w:lineRule="auto"/>
      </w:pPr>
      <w:r>
        <w:t>Respectfully s</w:t>
      </w:r>
      <w:r w:rsidR="00F5440B">
        <w:t>ubmitted by</w:t>
      </w:r>
      <w:r w:rsidR="00731D67">
        <w:t xml:space="preserve"> Mary Michel</w:t>
      </w:r>
    </w:p>
    <w:p w14:paraId="691E7F88" w14:textId="77777777" w:rsidR="00E523FD" w:rsidRDefault="00E523FD" w:rsidP="00731D67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76" w:lineRule="auto"/>
        <w:ind w:left="0"/>
      </w:pPr>
    </w:p>
    <w:sectPr w:rsidR="00E523FD" w:rsidSect="00731D67">
      <w:pgSz w:w="12240" w:h="15840"/>
      <w:pgMar w:top="1094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97D0E"/>
    <w:multiLevelType w:val="hybridMultilevel"/>
    <w:tmpl w:val="9020A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B03EE"/>
    <w:multiLevelType w:val="hybridMultilevel"/>
    <w:tmpl w:val="F63E59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00C75"/>
    <w:multiLevelType w:val="hybridMultilevel"/>
    <w:tmpl w:val="FE362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26DA8"/>
    <w:multiLevelType w:val="hybridMultilevel"/>
    <w:tmpl w:val="04BAB58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39158B6"/>
    <w:multiLevelType w:val="hybridMultilevel"/>
    <w:tmpl w:val="7C40134C"/>
    <w:lvl w:ilvl="0" w:tplc="C38EA3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C63FF"/>
    <w:multiLevelType w:val="hybridMultilevel"/>
    <w:tmpl w:val="F2381962"/>
    <w:lvl w:ilvl="0" w:tplc="3EA0CF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D238D"/>
    <w:multiLevelType w:val="hybridMultilevel"/>
    <w:tmpl w:val="28F23D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833B9"/>
    <w:multiLevelType w:val="hybridMultilevel"/>
    <w:tmpl w:val="E2A47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30"/>
    <w:rsid w:val="000701B0"/>
    <w:rsid w:val="0009215B"/>
    <w:rsid w:val="00102375"/>
    <w:rsid w:val="001D2384"/>
    <w:rsid w:val="002C60AB"/>
    <w:rsid w:val="002E7690"/>
    <w:rsid w:val="002F43F5"/>
    <w:rsid w:val="00356136"/>
    <w:rsid w:val="003574D8"/>
    <w:rsid w:val="003D5FE8"/>
    <w:rsid w:val="004516B7"/>
    <w:rsid w:val="00451EFE"/>
    <w:rsid w:val="00501083"/>
    <w:rsid w:val="00525623"/>
    <w:rsid w:val="00556D8F"/>
    <w:rsid w:val="00575363"/>
    <w:rsid w:val="005D6048"/>
    <w:rsid w:val="006A1AE8"/>
    <w:rsid w:val="006A4C98"/>
    <w:rsid w:val="006C440B"/>
    <w:rsid w:val="006D6945"/>
    <w:rsid w:val="00722DD2"/>
    <w:rsid w:val="00731D67"/>
    <w:rsid w:val="00792F85"/>
    <w:rsid w:val="007D37C1"/>
    <w:rsid w:val="00813F6F"/>
    <w:rsid w:val="008A50D5"/>
    <w:rsid w:val="008B49C0"/>
    <w:rsid w:val="00905B13"/>
    <w:rsid w:val="00947282"/>
    <w:rsid w:val="00983659"/>
    <w:rsid w:val="00992677"/>
    <w:rsid w:val="009D19C3"/>
    <w:rsid w:val="00A15102"/>
    <w:rsid w:val="00A53EA2"/>
    <w:rsid w:val="00A561C5"/>
    <w:rsid w:val="00A77704"/>
    <w:rsid w:val="00A8652F"/>
    <w:rsid w:val="00AA42AB"/>
    <w:rsid w:val="00AD0907"/>
    <w:rsid w:val="00B3679A"/>
    <w:rsid w:val="00B924BF"/>
    <w:rsid w:val="00BB31C3"/>
    <w:rsid w:val="00BB4651"/>
    <w:rsid w:val="00C17A30"/>
    <w:rsid w:val="00CB5EDE"/>
    <w:rsid w:val="00CD38F2"/>
    <w:rsid w:val="00CE5B53"/>
    <w:rsid w:val="00D60113"/>
    <w:rsid w:val="00DC7F5A"/>
    <w:rsid w:val="00E01769"/>
    <w:rsid w:val="00E225A0"/>
    <w:rsid w:val="00E523FD"/>
    <w:rsid w:val="00E93A4D"/>
    <w:rsid w:val="00E93FC5"/>
    <w:rsid w:val="00E959B6"/>
    <w:rsid w:val="00EB5AB0"/>
    <w:rsid w:val="00F17121"/>
    <w:rsid w:val="00F34D19"/>
    <w:rsid w:val="00F5440B"/>
    <w:rsid w:val="00FA2121"/>
    <w:rsid w:val="00FA613C"/>
    <w:rsid w:val="00FB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5D9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1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Fandel</dc:creator>
  <cp:lastModifiedBy>Yassir Samra</cp:lastModifiedBy>
  <cp:revision>2</cp:revision>
  <cp:lastPrinted>2018-03-28T20:12:00Z</cp:lastPrinted>
  <dcterms:created xsi:type="dcterms:W3CDTF">2019-04-07T18:12:00Z</dcterms:created>
  <dcterms:modified xsi:type="dcterms:W3CDTF">2019-04-07T18:12:00Z</dcterms:modified>
</cp:coreProperties>
</file>