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ECC7E" w14:textId="77777777" w:rsidR="003437F7" w:rsidRDefault="00415590">
      <w:r>
        <w:t>School of Liberal Arts Curriculum Committee Meeting</w:t>
      </w:r>
    </w:p>
    <w:p w14:paraId="5397E300" w14:textId="77777777" w:rsidR="00415590" w:rsidRDefault="00150DD9">
      <w:r>
        <w:t>March 6, 2019</w:t>
      </w:r>
    </w:p>
    <w:p w14:paraId="04EC600E" w14:textId="77777777" w:rsidR="00150DD9" w:rsidRDefault="00150DD9"/>
    <w:p w14:paraId="7B2D9F85" w14:textId="77777777" w:rsidR="00150DD9" w:rsidRDefault="00150DD9"/>
    <w:p w14:paraId="204DB87D" w14:textId="77777777" w:rsidR="00150DD9" w:rsidRPr="00150DD9" w:rsidRDefault="00150DD9" w:rsidP="00150DD9">
      <w:pPr>
        <w:jc w:val="center"/>
        <w:rPr>
          <w:b/>
        </w:rPr>
      </w:pPr>
      <w:r w:rsidRPr="00150DD9">
        <w:rPr>
          <w:b/>
        </w:rPr>
        <w:t>Minutes</w:t>
      </w:r>
    </w:p>
    <w:p w14:paraId="60AB60F6" w14:textId="77777777" w:rsidR="00150DD9" w:rsidRDefault="00150DD9" w:rsidP="00150DD9">
      <w:pPr>
        <w:jc w:val="center"/>
      </w:pPr>
    </w:p>
    <w:p w14:paraId="29B39722" w14:textId="77777777" w:rsidR="00556CF8" w:rsidRDefault="00556CF8" w:rsidP="00150DD9">
      <w:r>
        <w:t>In a</w:t>
      </w:r>
      <w:r w:rsidR="00150DD9">
        <w:t xml:space="preserve">ttendance: </w:t>
      </w:r>
      <w:r w:rsidR="00005156">
        <w:t xml:space="preserve">Drs. </w:t>
      </w:r>
      <w:r w:rsidR="00150DD9">
        <w:t xml:space="preserve">Kelly Marin, </w:t>
      </w:r>
      <w:proofErr w:type="spellStart"/>
      <w:r w:rsidR="00150DD9">
        <w:t>Jawanza</w:t>
      </w:r>
      <w:proofErr w:type="spellEnd"/>
      <w:r w:rsidR="00150DD9">
        <w:t xml:space="preserve"> Clark, Elizabeth Nelson, Nefertiti Takla, </w:t>
      </w:r>
      <w:r>
        <w:t xml:space="preserve">and Evelyn </w:t>
      </w:r>
      <w:proofErr w:type="spellStart"/>
      <w:r>
        <w:t>Scaramella</w:t>
      </w:r>
      <w:proofErr w:type="spellEnd"/>
      <w:r>
        <w:t xml:space="preserve"> (via phone) (Excused: </w:t>
      </w:r>
      <w:r w:rsidR="00005156">
        <w:t xml:space="preserve">Dr. </w:t>
      </w:r>
      <w:r>
        <w:t xml:space="preserve">Michael Grabowski and </w:t>
      </w:r>
      <w:r w:rsidR="00005156">
        <w:t>Dean</w:t>
      </w:r>
      <w:r>
        <w:t xml:space="preserve"> Brower)</w:t>
      </w:r>
    </w:p>
    <w:p w14:paraId="1F13ED34" w14:textId="77777777" w:rsidR="00710122" w:rsidRDefault="00710122" w:rsidP="00150DD9"/>
    <w:p w14:paraId="5A7FB962" w14:textId="6CC4960A" w:rsidR="00710122" w:rsidRDefault="00710122" w:rsidP="00150DD9">
      <w:proofErr w:type="spellStart"/>
      <w:r>
        <w:t>Notetaker</w:t>
      </w:r>
      <w:proofErr w:type="spellEnd"/>
      <w:r>
        <w:t>: Dr. Nefertiti Takla</w:t>
      </w:r>
    </w:p>
    <w:p w14:paraId="69B9BE0E" w14:textId="77777777" w:rsidR="00556CF8" w:rsidRDefault="00556CF8" w:rsidP="00150DD9"/>
    <w:p w14:paraId="15BCFC99" w14:textId="77777777" w:rsidR="006D32C8" w:rsidRDefault="006D32C8" w:rsidP="00150DD9"/>
    <w:p w14:paraId="0E334770" w14:textId="77777777" w:rsidR="006D32C8" w:rsidRDefault="006D32C8" w:rsidP="006D32C8">
      <w:pPr>
        <w:pStyle w:val="ListParagraph"/>
        <w:numPr>
          <w:ilvl w:val="0"/>
          <w:numId w:val="1"/>
        </w:numPr>
      </w:pPr>
      <w:r>
        <w:t>Agenda approved</w:t>
      </w:r>
    </w:p>
    <w:p w14:paraId="60483C99" w14:textId="046685EA" w:rsidR="006D32C8" w:rsidRDefault="006D32C8" w:rsidP="006D32C8">
      <w:pPr>
        <w:pStyle w:val="ListParagraph"/>
        <w:numPr>
          <w:ilvl w:val="0"/>
          <w:numId w:val="1"/>
        </w:numPr>
      </w:pPr>
      <w:r>
        <w:t>Minutes from January 29, 2019 meeting approved</w:t>
      </w:r>
    </w:p>
    <w:p w14:paraId="4E499A2A" w14:textId="77777777" w:rsidR="006D32C8" w:rsidRDefault="006D32C8" w:rsidP="006D32C8">
      <w:pPr>
        <w:pStyle w:val="ListParagraph"/>
        <w:numPr>
          <w:ilvl w:val="0"/>
          <w:numId w:val="1"/>
        </w:numPr>
      </w:pPr>
      <w:r>
        <w:t>SOC Course Proposals</w:t>
      </w:r>
    </w:p>
    <w:p w14:paraId="78AC1C44" w14:textId="77777777" w:rsidR="006D32C8" w:rsidRDefault="00E65AB5" w:rsidP="006D32C8">
      <w:pPr>
        <w:pStyle w:val="ListParagraph"/>
        <w:numPr>
          <w:ilvl w:val="1"/>
          <w:numId w:val="1"/>
        </w:numPr>
      </w:pPr>
      <w:r>
        <w:t>T</w:t>
      </w:r>
      <w:r w:rsidR="00E91B2B">
        <w:t>he committee unanimously approved a t</w:t>
      </w:r>
      <w:r>
        <w:t>itle change for SOC 273 from</w:t>
      </w:r>
      <w:r w:rsidR="006D32C8">
        <w:t xml:space="preserve"> </w:t>
      </w:r>
      <w:r>
        <w:t>“</w:t>
      </w:r>
      <w:r w:rsidR="006D32C8">
        <w:t>Prisons and Probation</w:t>
      </w:r>
      <w:r>
        <w:t>”</w:t>
      </w:r>
      <w:r w:rsidR="006D32C8">
        <w:t xml:space="preserve"> to</w:t>
      </w:r>
      <w:r>
        <w:t xml:space="preserve"> “Corrections and</w:t>
      </w:r>
      <w:r w:rsidR="006D32C8">
        <w:t xml:space="preserve"> Mass Incarceration</w:t>
      </w:r>
      <w:r>
        <w:t>”</w:t>
      </w:r>
      <w:r w:rsidR="006D32C8">
        <w:t xml:space="preserve">. </w:t>
      </w:r>
      <w:r w:rsidR="00DD3EE1">
        <w:t xml:space="preserve">The department </w:t>
      </w:r>
      <w:r w:rsidR="00FA500F">
        <w:t>is changing</w:t>
      </w:r>
      <w:r w:rsidR="00DD3EE1">
        <w:t xml:space="preserve"> the </w:t>
      </w:r>
      <w:r w:rsidR="00FA500F">
        <w:t xml:space="preserve">course title and catalog description to </w:t>
      </w:r>
      <w:r w:rsidR="00DC6D6F">
        <w:t>make them</w:t>
      </w:r>
      <w:r w:rsidR="00FA500F">
        <w:t xml:space="preserve"> consistent with current research in the field. </w:t>
      </w:r>
      <w:r w:rsidR="00005156">
        <w:t xml:space="preserve">Dr. Madeleine </w:t>
      </w:r>
      <w:proofErr w:type="spellStart"/>
      <w:r w:rsidR="00005156">
        <w:t>Novich</w:t>
      </w:r>
      <w:proofErr w:type="spellEnd"/>
      <w:r w:rsidR="00005156">
        <w:t xml:space="preserve"> will be teaching the course.</w:t>
      </w:r>
    </w:p>
    <w:p w14:paraId="7DC542D4" w14:textId="4675E641" w:rsidR="00992AC6" w:rsidRDefault="00005156" w:rsidP="00992AC6">
      <w:pPr>
        <w:pStyle w:val="ListParagraph"/>
        <w:numPr>
          <w:ilvl w:val="1"/>
          <w:numId w:val="1"/>
        </w:numPr>
      </w:pPr>
      <w:r>
        <w:t>T</w:t>
      </w:r>
      <w:r w:rsidR="00E91B2B">
        <w:t>he committee unanimously approved a t</w:t>
      </w:r>
      <w:r>
        <w:t xml:space="preserve">itle change for SOC 367 from “Criminal Investigations” to “Crime and Justice in Urban Settings”. The course will be taught by an adjunct, </w:t>
      </w:r>
      <w:r w:rsidR="00716D9F">
        <w:t xml:space="preserve">Prof. </w:t>
      </w:r>
      <w:r w:rsidR="00D70577">
        <w:t xml:space="preserve">Rafael Santana, </w:t>
      </w:r>
      <w:r>
        <w:t xml:space="preserve">and </w:t>
      </w:r>
      <w:r w:rsidR="00E91B2B">
        <w:t xml:space="preserve">the committee received </w:t>
      </w:r>
      <w:r>
        <w:t xml:space="preserve">a </w:t>
      </w:r>
      <w:r w:rsidR="00E91B2B">
        <w:t xml:space="preserve">syllabus for a </w:t>
      </w:r>
      <w:r>
        <w:t xml:space="preserve">version of </w:t>
      </w:r>
      <w:r w:rsidR="00E91B2B">
        <w:t xml:space="preserve">the course previously taught </w:t>
      </w:r>
      <w:r w:rsidR="00716D9F">
        <w:t>by Prof.</w:t>
      </w:r>
      <w:r w:rsidR="00D70577">
        <w:t xml:space="preserve"> Santana </w:t>
      </w:r>
      <w:r w:rsidR="00E91B2B">
        <w:t>at CUNY.</w:t>
      </w:r>
    </w:p>
    <w:p w14:paraId="13A1AF09" w14:textId="77777777" w:rsidR="00992AC6" w:rsidRDefault="00992AC6" w:rsidP="00992AC6">
      <w:pPr>
        <w:pStyle w:val="ListParagraph"/>
        <w:numPr>
          <w:ilvl w:val="0"/>
          <w:numId w:val="1"/>
        </w:numPr>
      </w:pPr>
      <w:r>
        <w:t>POSC New Course P</w:t>
      </w:r>
      <w:r w:rsidR="00D521C7">
        <w:t>roposal – POSC XXX: Human Rights</w:t>
      </w:r>
    </w:p>
    <w:p w14:paraId="3CC4B507" w14:textId="5ADB9535" w:rsidR="00556CF8" w:rsidRDefault="00EB33A9" w:rsidP="00D521C7">
      <w:pPr>
        <w:pStyle w:val="ListParagraph"/>
        <w:numPr>
          <w:ilvl w:val="1"/>
          <w:numId w:val="1"/>
        </w:numPr>
      </w:pPr>
      <w:r>
        <w:t>The committee unanimously approved POSC XXX: Human Rights as a new course</w:t>
      </w:r>
      <w:r w:rsidR="00077935">
        <w:t xml:space="preserve">. Dr. Elizabeth Nelson has taught the course twice in the past as </w:t>
      </w:r>
      <w:proofErr w:type="gramStart"/>
      <w:r w:rsidR="00077935">
        <w:t>a special topics</w:t>
      </w:r>
      <w:proofErr w:type="gramEnd"/>
      <w:r w:rsidR="00077935">
        <w:t xml:space="preserve">. The course will be cross listed with International Studies and Peace and Justice Studies, but the committee does not </w:t>
      </w:r>
      <w:proofErr w:type="gramStart"/>
      <w:r w:rsidR="00077935">
        <w:t>have the ability</w:t>
      </w:r>
      <w:r w:rsidR="00F964BA">
        <w:t xml:space="preserve"> to</w:t>
      </w:r>
      <w:proofErr w:type="gramEnd"/>
      <w:r w:rsidR="00F964BA">
        <w:t xml:space="preserve"> approve it as a global/non-w</w:t>
      </w:r>
      <w:r w:rsidR="00077935">
        <w:t>est</w:t>
      </w:r>
      <w:r w:rsidR="00F964BA">
        <w:t>ern</w:t>
      </w:r>
      <w:r w:rsidR="00077935">
        <w:t xml:space="preserve"> course</w:t>
      </w:r>
      <w:r w:rsidR="00F964BA">
        <w:t xml:space="preserve">. </w:t>
      </w:r>
      <w:r w:rsidR="00715211">
        <w:t>The committee s</w:t>
      </w:r>
      <w:r w:rsidR="00D521C7">
        <w:t>uggested including more non-western topics and readings before submitting it to</w:t>
      </w:r>
      <w:r w:rsidR="007012DD">
        <w:t xml:space="preserve"> Dr.</w:t>
      </w:r>
      <w:r w:rsidR="00D521C7">
        <w:t xml:space="preserve"> Rocco </w:t>
      </w:r>
      <w:proofErr w:type="spellStart"/>
      <w:r w:rsidR="00D521C7">
        <w:t>Marinaccio</w:t>
      </w:r>
      <w:proofErr w:type="spellEnd"/>
      <w:r w:rsidR="00D521C7">
        <w:t xml:space="preserve"> for </w:t>
      </w:r>
      <w:r w:rsidR="00716D9F">
        <w:t>a</w:t>
      </w:r>
      <w:r w:rsidR="00D521C7">
        <w:t xml:space="preserve"> global/non-western </w:t>
      </w:r>
      <w:r w:rsidR="00716D9F">
        <w:t>designation</w:t>
      </w:r>
      <w:r w:rsidR="00D521C7">
        <w:t xml:space="preserve">. </w:t>
      </w:r>
    </w:p>
    <w:p w14:paraId="6021E018" w14:textId="4AD3C7CA" w:rsidR="00710122" w:rsidRDefault="00D521C7" w:rsidP="00710122">
      <w:pPr>
        <w:pStyle w:val="ListParagraph"/>
        <w:numPr>
          <w:ilvl w:val="0"/>
          <w:numId w:val="1"/>
        </w:numPr>
      </w:pPr>
      <w:r>
        <w:t>PHIL New Course Proposal – PHIL 2XX: Philosophy and Literature</w:t>
      </w:r>
    </w:p>
    <w:p w14:paraId="73361A2F" w14:textId="15264BF0" w:rsidR="00710122" w:rsidRDefault="00900394" w:rsidP="00710122">
      <w:pPr>
        <w:pStyle w:val="ListParagraph"/>
        <w:numPr>
          <w:ilvl w:val="1"/>
          <w:numId w:val="1"/>
        </w:numPr>
      </w:pPr>
      <w:r>
        <w:t>The commi</w:t>
      </w:r>
      <w:r w:rsidR="007012DD">
        <w:t>ttee decided to table this</w:t>
      </w:r>
      <w:r w:rsidR="00EB7DAD">
        <w:t xml:space="preserve"> proposal</w:t>
      </w:r>
      <w:r w:rsidR="007012DD">
        <w:t xml:space="preserve"> </w:t>
      </w:r>
      <w:r w:rsidR="00EB7DAD">
        <w:t xml:space="preserve">until the </w:t>
      </w:r>
      <w:r w:rsidR="008D5ACD">
        <w:t xml:space="preserve">next meeting. </w:t>
      </w:r>
      <w:r w:rsidR="00241BDE">
        <w:t>Some</w:t>
      </w:r>
      <w:r w:rsidR="008D5ACD">
        <w:t xml:space="preserve"> committee</w:t>
      </w:r>
      <w:r w:rsidR="00241BDE">
        <w:t xml:space="preserve"> members</w:t>
      </w:r>
      <w:r w:rsidR="008D5ACD">
        <w:t xml:space="preserve"> raised questions about whether t</w:t>
      </w:r>
      <w:r w:rsidR="008B6D92">
        <w:t>his interdisciplinary course would</w:t>
      </w:r>
      <w:r w:rsidR="00710122">
        <w:t xml:space="preserve"> be cross listed with English, and </w:t>
      </w:r>
      <w:r w:rsidR="00167748">
        <w:t xml:space="preserve">whether </w:t>
      </w:r>
      <w:r w:rsidR="00710122">
        <w:t xml:space="preserve">the Philosophy Department </w:t>
      </w:r>
      <w:r w:rsidR="00167748">
        <w:t xml:space="preserve">should </w:t>
      </w:r>
      <w:bookmarkStart w:id="0" w:name="_GoBack"/>
      <w:bookmarkEnd w:id="0"/>
      <w:r w:rsidR="00710122">
        <w:t xml:space="preserve">discuss this proposal with the English Department first. Dr. Marin will speak to Drs. </w:t>
      </w:r>
      <w:proofErr w:type="spellStart"/>
      <w:r w:rsidR="00710122">
        <w:t>Marinaccio</w:t>
      </w:r>
      <w:proofErr w:type="spellEnd"/>
      <w:r w:rsidR="00710122">
        <w:t xml:space="preserve">, O’Connell, and </w:t>
      </w:r>
      <w:proofErr w:type="spellStart"/>
      <w:r w:rsidR="00710122">
        <w:t>Bollert</w:t>
      </w:r>
      <w:proofErr w:type="spellEnd"/>
      <w:r w:rsidR="00710122">
        <w:t xml:space="preserve"> about this before our next meeting. </w:t>
      </w:r>
    </w:p>
    <w:p w14:paraId="26B0A7C0" w14:textId="77777777" w:rsidR="00710122" w:rsidRDefault="00710122" w:rsidP="00710122">
      <w:pPr>
        <w:pStyle w:val="ListParagraph"/>
        <w:numPr>
          <w:ilvl w:val="0"/>
          <w:numId w:val="1"/>
        </w:numPr>
      </w:pPr>
      <w:r>
        <w:t>New Business</w:t>
      </w:r>
    </w:p>
    <w:p w14:paraId="4E6A53E9" w14:textId="5AFFB031" w:rsidR="00710122" w:rsidRDefault="00710122" w:rsidP="00710122">
      <w:pPr>
        <w:ind w:left="720"/>
      </w:pPr>
      <w:r>
        <w:t xml:space="preserve">      No new business</w:t>
      </w:r>
    </w:p>
    <w:p w14:paraId="450102F9" w14:textId="77777777" w:rsidR="00710122" w:rsidRDefault="00710122" w:rsidP="00710122">
      <w:pPr>
        <w:pStyle w:val="ListParagraph"/>
        <w:numPr>
          <w:ilvl w:val="0"/>
          <w:numId w:val="1"/>
        </w:numPr>
      </w:pPr>
      <w:r>
        <w:t>Meeting adjourned at 2 p.m.  Next meeting is scheduled for April 17</w:t>
      </w:r>
      <w:r w:rsidRPr="00710122">
        <w:rPr>
          <w:vertAlign w:val="superscript"/>
        </w:rPr>
        <w:t>th</w:t>
      </w:r>
      <w:r>
        <w:t xml:space="preserve"> at 1 p.m.</w:t>
      </w:r>
    </w:p>
    <w:p w14:paraId="76C475C9" w14:textId="77777777" w:rsidR="00556CF8" w:rsidRDefault="00556CF8" w:rsidP="00150DD9"/>
    <w:p w14:paraId="1E172756" w14:textId="77777777" w:rsidR="00710122" w:rsidRDefault="00710122" w:rsidP="00150DD9"/>
    <w:p w14:paraId="69E78BEA" w14:textId="77777777" w:rsidR="00556CF8" w:rsidRDefault="00556CF8" w:rsidP="00150DD9"/>
    <w:sectPr w:rsidR="00556CF8" w:rsidSect="0098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F8C"/>
    <w:multiLevelType w:val="hybridMultilevel"/>
    <w:tmpl w:val="FF1C8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0"/>
    <w:rsid w:val="00005156"/>
    <w:rsid w:val="000310D3"/>
    <w:rsid w:val="00077935"/>
    <w:rsid w:val="00150DD9"/>
    <w:rsid w:val="00167748"/>
    <w:rsid w:val="00241BDE"/>
    <w:rsid w:val="00415590"/>
    <w:rsid w:val="0045626A"/>
    <w:rsid w:val="00556CF8"/>
    <w:rsid w:val="005A17FF"/>
    <w:rsid w:val="006B4DE0"/>
    <w:rsid w:val="006D158A"/>
    <w:rsid w:val="006D32C8"/>
    <w:rsid w:val="007012DD"/>
    <w:rsid w:val="00710122"/>
    <w:rsid w:val="00715211"/>
    <w:rsid w:val="00716D9F"/>
    <w:rsid w:val="007B6017"/>
    <w:rsid w:val="008B6D92"/>
    <w:rsid w:val="008D5ACD"/>
    <w:rsid w:val="00900394"/>
    <w:rsid w:val="00985985"/>
    <w:rsid w:val="00992AC6"/>
    <w:rsid w:val="00996397"/>
    <w:rsid w:val="00A652F3"/>
    <w:rsid w:val="00D521C7"/>
    <w:rsid w:val="00D70577"/>
    <w:rsid w:val="00DC6D6F"/>
    <w:rsid w:val="00DD3EE1"/>
    <w:rsid w:val="00E65AB5"/>
    <w:rsid w:val="00E91B2B"/>
    <w:rsid w:val="00EB33A9"/>
    <w:rsid w:val="00EB7DAD"/>
    <w:rsid w:val="00F964BA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C48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324</Words>
  <Characters>1770</Characters>
  <Application>Microsoft Macintosh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nefertititakla33@yahoo.com</dc:creator>
  <cp:keywords/>
  <dc:description/>
  <cp:lastModifiedBy>nefertititakla33@yahoo.com</cp:lastModifiedBy>
  <cp:revision>2</cp:revision>
  <dcterms:created xsi:type="dcterms:W3CDTF">2019-04-14T17:59:00Z</dcterms:created>
  <dcterms:modified xsi:type="dcterms:W3CDTF">2019-04-14T19:45:00Z</dcterms:modified>
</cp:coreProperties>
</file>