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79BE" w14:textId="77777777" w:rsidR="00EC2D7C" w:rsidRDefault="000935CB" w:rsidP="000E2CD1">
      <w:pPr>
        <w:jc w:val="center"/>
        <w:rPr>
          <w:b/>
        </w:rPr>
      </w:pPr>
      <w:r w:rsidRPr="000E2CD1">
        <w:rPr>
          <w:b/>
        </w:rPr>
        <w:t>Campus Life Committee</w:t>
      </w:r>
    </w:p>
    <w:p w14:paraId="3FC24FCE" w14:textId="77777777" w:rsidR="000E2CD1" w:rsidRPr="000E2CD1" w:rsidRDefault="000E2CD1" w:rsidP="000E2CD1">
      <w:pPr>
        <w:jc w:val="center"/>
        <w:rPr>
          <w:b/>
        </w:rPr>
      </w:pPr>
      <w:r>
        <w:rPr>
          <w:b/>
        </w:rPr>
        <w:t>Manhattan College Senate</w:t>
      </w:r>
    </w:p>
    <w:p w14:paraId="1C7C6D40" w14:textId="77777777" w:rsidR="000935CB" w:rsidRPr="000E2CD1" w:rsidRDefault="00DD16C3" w:rsidP="000E2CD1">
      <w:pPr>
        <w:jc w:val="center"/>
        <w:rPr>
          <w:b/>
        </w:rPr>
      </w:pPr>
      <w:r>
        <w:rPr>
          <w:b/>
        </w:rPr>
        <w:t>Meeting Notes</w:t>
      </w:r>
    </w:p>
    <w:p w14:paraId="6C77FACD" w14:textId="77777777" w:rsidR="000E2CD1" w:rsidRPr="000E2CD1" w:rsidRDefault="004356DA" w:rsidP="000E2CD1">
      <w:pPr>
        <w:jc w:val="center"/>
        <w:rPr>
          <w:b/>
        </w:rPr>
      </w:pPr>
      <w:r>
        <w:rPr>
          <w:b/>
        </w:rPr>
        <w:t>February</w:t>
      </w:r>
      <w:r w:rsidR="004F0032">
        <w:rPr>
          <w:b/>
        </w:rPr>
        <w:t xml:space="preserve"> </w:t>
      </w:r>
      <w:r>
        <w:rPr>
          <w:b/>
        </w:rPr>
        <w:t>12, 2021</w:t>
      </w:r>
    </w:p>
    <w:p w14:paraId="51DD8069" w14:textId="77777777" w:rsidR="000935CB" w:rsidRDefault="000935CB" w:rsidP="004356DA"/>
    <w:p w14:paraId="39941263" w14:textId="77777777" w:rsidR="004356DA" w:rsidRDefault="004356DA" w:rsidP="004356DA">
      <w:r>
        <w:t>The Campus Life Committee of the</w:t>
      </w:r>
      <w:r w:rsidR="00D715E1">
        <w:t xml:space="preserve"> Manhattan College Senate convened a meeting </w:t>
      </w:r>
      <w:r>
        <w:t>on Friday February 12, 2021</w:t>
      </w:r>
      <w:r w:rsidR="00044001">
        <w:t xml:space="preserve"> at 10</w:t>
      </w:r>
      <w:r w:rsidR="00D715E1">
        <w:t>:00</w:t>
      </w:r>
      <w:r w:rsidR="00044001">
        <w:t>AM</w:t>
      </w:r>
      <w:r w:rsidR="00D715E1">
        <w:t xml:space="preserve"> over Google Meet. </w:t>
      </w:r>
      <w:r>
        <w:t xml:space="preserve">Those in attendance were: Sonny Ago (Student Life/Chair), Fiona Delaney (Student Life), Angelica Vazquez (Public Safety), Juanita Pacheco (Specialized Resource Center), Luis Garcia (Student Representative), and Zachary </w:t>
      </w:r>
      <w:proofErr w:type="spellStart"/>
      <w:r>
        <w:t>Olivan</w:t>
      </w:r>
      <w:proofErr w:type="spellEnd"/>
      <w:r>
        <w:t xml:space="preserve"> (Student Representative). Below are the topics that were discussed:</w:t>
      </w:r>
    </w:p>
    <w:p w14:paraId="00923C6E" w14:textId="77777777" w:rsidR="004356DA" w:rsidRDefault="004356DA" w:rsidP="004356DA"/>
    <w:p w14:paraId="052500FC" w14:textId="77777777" w:rsidR="004356DA" w:rsidRDefault="004356DA" w:rsidP="004356DA">
      <w:pPr>
        <w:rPr>
          <w:b/>
          <w:u w:val="single"/>
        </w:rPr>
      </w:pPr>
      <w:r w:rsidRPr="004356DA">
        <w:rPr>
          <w:b/>
          <w:u w:val="single"/>
        </w:rPr>
        <w:t>Student Employment Committee</w:t>
      </w:r>
      <w:r w:rsidR="00BB0747">
        <w:rPr>
          <w:b/>
          <w:u w:val="single"/>
        </w:rPr>
        <w:t xml:space="preserve"> Update</w:t>
      </w:r>
    </w:p>
    <w:p w14:paraId="77A37FCA" w14:textId="77777777" w:rsidR="004356DA" w:rsidRDefault="00BB0747" w:rsidP="004356DA">
      <w:r>
        <w:t>Angelic</w:t>
      </w:r>
      <w:r w:rsidR="009259A3">
        <w:t>a</w:t>
      </w:r>
      <w:r>
        <w:t xml:space="preserve"> Vazquez and Juanita</w:t>
      </w:r>
      <w:r w:rsidR="004356DA">
        <w:t xml:space="preserve"> Pacheco provided an update on the recently established Student Employment Committee</w:t>
      </w:r>
      <w:r w:rsidR="0093775B">
        <w:t xml:space="preserve"> (SEC)</w:t>
      </w:r>
      <w:r w:rsidR="004356DA">
        <w:t xml:space="preserve">. As mentioned in a </w:t>
      </w:r>
      <w:r w:rsidR="0093775B">
        <w:t>presentation to the Manhattan College Senate in 2019-20, the Student Emp</w:t>
      </w:r>
      <w:r w:rsidR="009259A3">
        <w:t xml:space="preserve">loyment Committee provides </w:t>
      </w:r>
      <w:r w:rsidR="0093775B">
        <w:t xml:space="preserve">training for </w:t>
      </w:r>
      <w:r w:rsidR="009259A3">
        <w:t xml:space="preserve">both </w:t>
      </w:r>
      <w:r w:rsidR="004356DA">
        <w:t>supervisors</w:t>
      </w:r>
      <w:r w:rsidR="0093775B">
        <w:t xml:space="preserve"> and </w:t>
      </w:r>
      <w:r w:rsidR="004356DA">
        <w:t>student</w:t>
      </w:r>
      <w:r w:rsidR="0093775B">
        <w:t xml:space="preserve"> worker</w:t>
      </w:r>
      <w:r w:rsidR="004356DA">
        <w:t>s</w:t>
      </w:r>
      <w:r w:rsidR="0093775B">
        <w:t xml:space="preserve">. Trainings for student workers help students make the connection between campus jobs and future career aspirations. </w:t>
      </w:r>
      <w:r w:rsidR="009259A3">
        <w:t>Training for supervisors include</w:t>
      </w:r>
      <w:r w:rsidR="00B06696">
        <w:t xml:space="preserve"> (1)</w:t>
      </w:r>
      <w:r w:rsidR="009259A3">
        <w:t xml:space="preserve"> developing standards for conduct at work and </w:t>
      </w:r>
      <w:r w:rsidR="00B06696">
        <w:t xml:space="preserve">(2) </w:t>
      </w:r>
      <w:r w:rsidR="009259A3">
        <w:t>makin</w:t>
      </w:r>
      <w:r w:rsidR="00D715E1">
        <w:t xml:space="preserve">g </w:t>
      </w:r>
      <w:r w:rsidR="009259A3">
        <w:t>connection</w:t>
      </w:r>
      <w:r w:rsidR="00D715E1">
        <w:t>s</w:t>
      </w:r>
      <w:r w:rsidR="009259A3">
        <w:t xml:space="preserve"> between supervising and mentoring students. </w:t>
      </w:r>
      <w:r w:rsidR="0093775B">
        <w:t>Other SEC init</w:t>
      </w:r>
      <w:r w:rsidR="00917C71">
        <w:t>iatives include a centralized</w:t>
      </w:r>
      <w:r w:rsidR="0093775B">
        <w:t xml:space="preserve"> Evaluation Process for student workers and s</w:t>
      </w:r>
      <w:r w:rsidR="00917C71">
        <w:t>hared resources for supervisors</w:t>
      </w:r>
      <w:r w:rsidR="0093775B">
        <w:t xml:space="preserve"> l</w:t>
      </w:r>
      <w:r w:rsidR="00917C71">
        <w:t xml:space="preserve">ike discussion groups and </w:t>
      </w:r>
      <w:r w:rsidR="0093775B">
        <w:t>traini</w:t>
      </w:r>
      <w:r w:rsidR="00917C71">
        <w:t xml:space="preserve">ng materials. </w:t>
      </w:r>
      <w:r>
        <w:t xml:space="preserve">It was suggested that a SEC landing page be created, linked to the Financial Aid webpage, to centralize all of this information. </w:t>
      </w:r>
      <w:r w:rsidR="00917C71">
        <w:t>Current challenge</w:t>
      </w:r>
      <w:r w:rsidR="00B06696">
        <w:t>s facing student employment were</w:t>
      </w:r>
      <w:r>
        <w:t xml:space="preserve"> also</w:t>
      </w:r>
      <w:r w:rsidR="00B06696">
        <w:t xml:space="preserve"> discussed, including</w:t>
      </w:r>
      <w:r w:rsidR="00917C71">
        <w:t xml:space="preserve"> </w:t>
      </w:r>
      <w:r w:rsidR="00B06696">
        <w:t xml:space="preserve">(1) the impact of </w:t>
      </w:r>
      <w:r w:rsidR="00917C71">
        <w:t>budget constraints</w:t>
      </w:r>
      <w:r w:rsidR="00B06696">
        <w:t xml:space="preserve"> on student employment opportunities </w:t>
      </w:r>
      <w:r w:rsidR="00917C71">
        <w:t xml:space="preserve">and </w:t>
      </w:r>
      <w:r w:rsidR="00B06696">
        <w:t xml:space="preserve">(2) the </w:t>
      </w:r>
      <w:r w:rsidR="00917C71">
        <w:t>difficult</w:t>
      </w:r>
      <w:r w:rsidR="00B06696">
        <w:t>ies in adjust</w:t>
      </w:r>
      <w:r>
        <w:t xml:space="preserve">ing </w:t>
      </w:r>
      <w:r w:rsidR="00B06696">
        <w:t xml:space="preserve">student </w:t>
      </w:r>
      <w:r>
        <w:t>job</w:t>
      </w:r>
      <w:r w:rsidR="00D715E1">
        <w:t xml:space="preserve"> re</w:t>
      </w:r>
      <w:r w:rsidR="00B06696">
        <w:t>s</w:t>
      </w:r>
      <w:r w:rsidR="00D715E1">
        <w:t>ponsibilities</w:t>
      </w:r>
      <w:r w:rsidR="00B06696">
        <w:t xml:space="preserve"> so that they can be </w:t>
      </w:r>
      <w:r w:rsidR="00D715E1">
        <w:t>performed</w:t>
      </w:r>
      <w:r w:rsidR="00917C71">
        <w:t xml:space="preserve"> remotely.</w:t>
      </w:r>
      <w:r w:rsidR="0093775B">
        <w:t xml:space="preserve"> </w:t>
      </w:r>
    </w:p>
    <w:p w14:paraId="566A4F37" w14:textId="77777777" w:rsidR="00BB0747" w:rsidRDefault="00BB0747" w:rsidP="004356DA"/>
    <w:p w14:paraId="476DE20C" w14:textId="77777777" w:rsidR="00BB0747" w:rsidRDefault="00BB0747" w:rsidP="004356DA">
      <w:pPr>
        <w:rPr>
          <w:b/>
          <w:u w:val="single"/>
        </w:rPr>
      </w:pPr>
      <w:r w:rsidRPr="00BB0747">
        <w:rPr>
          <w:b/>
          <w:u w:val="single"/>
        </w:rPr>
        <w:t>Mid-Year Orientation Update</w:t>
      </w:r>
    </w:p>
    <w:p w14:paraId="5D85C3DE" w14:textId="77777777" w:rsidR="00BB0747" w:rsidRDefault="00BB0747" w:rsidP="004356DA">
      <w:r>
        <w:t xml:space="preserve">Fiona Delaney provided a </w:t>
      </w:r>
      <w:r w:rsidR="00B06696">
        <w:t xml:space="preserve">brief </w:t>
      </w:r>
      <w:r>
        <w:t>review of Mid-Year Orientation</w:t>
      </w:r>
      <w:r w:rsidR="009259A3">
        <w:t xml:space="preserve"> 2021</w:t>
      </w:r>
      <w:r>
        <w:t>, which t</w:t>
      </w:r>
      <w:r w:rsidR="009259A3">
        <w:t>ook place on January 26-27</w:t>
      </w:r>
      <w:r>
        <w:t>. She mentioned</w:t>
      </w:r>
      <w:r w:rsidR="009259A3">
        <w:t xml:space="preserve"> that the Orientation Office was successful in developing an in-house platform for remote information sessions, as well as providing in-person opportunities for January admits to build community.</w:t>
      </w:r>
      <w:r w:rsidR="00B06696">
        <w:t xml:space="preserve"> The committee felt that Mid-Year Orientation should serve as a model for co-curricular hybrid programming on campus.</w:t>
      </w:r>
    </w:p>
    <w:p w14:paraId="6FB80FDC" w14:textId="77777777" w:rsidR="00BB0747" w:rsidRPr="00BB0747" w:rsidRDefault="00BB0747" w:rsidP="004356DA"/>
    <w:p w14:paraId="03456090" w14:textId="77777777" w:rsidR="00BB0747" w:rsidRDefault="00BB0747" w:rsidP="004356DA">
      <w:pPr>
        <w:rPr>
          <w:b/>
          <w:u w:val="single"/>
        </w:rPr>
      </w:pPr>
      <w:r w:rsidRPr="00BB0747">
        <w:rPr>
          <w:b/>
          <w:u w:val="single"/>
        </w:rPr>
        <w:t>Diversity Council Update</w:t>
      </w:r>
    </w:p>
    <w:p w14:paraId="17962EAF" w14:textId="77777777" w:rsidR="00BB0747" w:rsidRDefault="00BB0747" w:rsidP="00BB0747">
      <w:r>
        <w:t>Juanita Pacheco provided an update on the Diversity Council Campus Climate Survey. Preliminary results from the survey are currently under review. Next steps include conducting confidential student focus groups</w:t>
      </w:r>
      <w:r w:rsidR="00044001">
        <w:t xml:space="preserve">. Through these focus groups, the Diversity Council will </w:t>
      </w:r>
      <w:r>
        <w:t xml:space="preserve">gain </w:t>
      </w:r>
      <w:r w:rsidR="00044001">
        <w:t xml:space="preserve">more insight into specific </w:t>
      </w:r>
      <w:r w:rsidR="00F733D5">
        <w:t xml:space="preserve">DEI </w:t>
      </w:r>
      <w:r>
        <w:t xml:space="preserve">areas of </w:t>
      </w:r>
      <w:r w:rsidR="00044001">
        <w:t>concern</w:t>
      </w:r>
      <w:r>
        <w:t xml:space="preserve"> at Manhattan Coll</w:t>
      </w:r>
      <w:r w:rsidR="009259A3">
        <w:t>ege. S</w:t>
      </w:r>
      <w:r>
        <w:t xml:space="preserve">tudent </w:t>
      </w:r>
      <w:r w:rsidR="00B06696">
        <w:t>focus groups will start</w:t>
      </w:r>
      <w:r w:rsidR="009259A3">
        <w:t xml:space="preserve"> in</w:t>
      </w:r>
      <w:r>
        <w:t xml:space="preserve"> March 2021.</w:t>
      </w:r>
      <w:r w:rsidR="00F733D5">
        <w:t xml:space="preserve"> Please encourage all students to participate.</w:t>
      </w:r>
    </w:p>
    <w:p w14:paraId="7789B628" w14:textId="77777777" w:rsidR="00BB0747" w:rsidRDefault="00BB0747" w:rsidP="00BB0747"/>
    <w:p w14:paraId="791E116B" w14:textId="77777777" w:rsidR="00BB0747" w:rsidRDefault="00044001" w:rsidP="00BB0747">
      <w:pPr>
        <w:rPr>
          <w:b/>
          <w:u w:val="single"/>
        </w:rPr>
      </w:pPr>
      <w:r>
        <w:rPr>
          <w:b/>
          <w:u w:val="single"/>
        </w:rPr>
        <w:t>COVID F</w:t>
      </w:r>
      <w:r w:rsidR="00BB0747" w:rsidRPr="00BB0747">
        <w:rPr>
          <w:b/>
          <w:u w:val="single"/>
        </w:rPr>
        <w:t>atigue and Quarantine</w:t>
      </w:r>
    </w:p>
    <w:p w14:paraId="118F1D80" w14:textId="77777777" w:rsidR="004B7AEF" w:rsidRDefault="00044001" w:rsidP="00BB0747">
      <w:r>
        <w:lastRenderedPageBreak/>
        <w:t xml:space="preserve">Angelica Vazquez reported that Public Safety has noticed a significant uptick in students wanting to congregate both on campus and off-campus. This is believed to be the result of </w:t>
      </w:r>
      <w:r w:rsidR="00F733D5">
        <w:rPr>
          <w:i/>
        </w:rPr>
        <w:t>COVID f</w:t>
      </w:r>
      <w:r w:rsidRPr="00B06696">
        <w:rPr>
          <w:i/>
        </w:rPr>
        <w:t>atigue</w:t>
      </w:r>
      <w:r>
        <w:t>, wherein students have increasingly become weary of following necessa</w:t>
      </w:r>
      <w:r w:rsidR="00D715E1">
        <w:t>ry social distancing rule</w:t>
      </w:r>
      <w:r>
        <w:t>s.</w:t>
      </w:r>
      <w:r w:rsidR="00B06696">
        <w:t xml:space="preserve"> </w:t>
      </w:r>
    </w:p>
    <w:p w14:paraId="3A6B7312" w14:textId="77777777" w:rsidR="004B7AEF" w:rsidRDefault="004B7AEF" w:rsidP="00BB0747"/>
    <w:p w14:paraId="472A3C86" w14:textId="77777777" w:rsidR="004B7AEF" w:rsidRDefault="004B7AEF" w:rsidP="00BB0747">
      <w:r>
        <w:t>T</w:t>
      </w:r>
      <w:r w:rsidR="001805AB">
        <w:t xml:space="preserve">he </w:t>
      </w:r>
      <w:r w:rsidR="00261792">
        <w:t xml:space="preserve">Campus Life Committee identified the </w:t>
      </w:r>
      <w:r w:rsidR="001805AB">
        <w:t>socio-emotional well</w:t>
      </w:r>
      <w:r w:rsidR="00261792">
        <w:t xml:space="preserve">-being of students </w:t>
      </w:r>
      <w:r w:rsidR="001805AB">
        <w:t>quarantine</w:t>
      </w:r>
      <w:r w:rsidR="00261792">
        <w:t xml:space="preserve"> as</w:t>
      </w:r>
      <w:r>
        <w:t xml:space="preserve"> a priority concern</w:t>
      </w:r>
      <w:r w:rsidR="001805AB">
        <w:t xml:space="preserve">. Zachary </w:t>
      </w:r>
      <w:proofErr w:type="spellStart"/>
      <w:r w:rsidR="001805AB">
        <w:t>Olivan</w:t>
      </w:r>
      <w:proofErr w:type="spellEnd"/>
      <w:r w:rsidR="001805AB">
        <w:t>, who is also a Resident Assis</w:t>
      </w:r>
      <w:r w:rsidR="00261792">
        <w:t xml:space="preserve">tant in Horan Hall, </w:t>
      </w:r>
      <w:r w:rsidR="001805AB">
        <w:t xml:space="preserve">mentioned </w:t>
      </w:r>
      <w:r w:rsidR="00F733D5">
        <w:t>that students in quarantine have been struggling to stay engage while i</w:t>
      </w:r>
      <w:r w:rsidR="00261792">
        <w:t>n isolation. Sonny Ago detailed</w:t>
      </w:r>
      <w:r w:rsidR="00F733D5">
        <w:t xml:space="preserve"> two </w:t>
      </w:r>
      <w:r>
        <w:t xml:space="preserve">very recent </w:t>
      </w:r>
      <w:r w:rsidR="00F733D5">
        <w:t>Studen</w:t>
      </w:r>
      <w:r>
        <w:t xml:space="preserve">t Life initiatives </w:t>
      </w:r>
      <w:r w:rsidR="00261792">
        <w:t>designed to address this</w:t>
      </w:r>
      <w:r>
        <w:t>: (1) t</w:t>
      </w:r>
      <w:r w:rsidR="00F733D5">
        <w:t>he Counseling C</w:t>
      </w:r>
      <w:r w:rsidR="00FF04EB">
        <w:t xml:space="preserve">enter is currently conducting </w:t>
      </w:r>
      <w:r w:rsidR="00F733D5">
        <w:t>Quarantine Support Group</w:t>
      </w:r>
      <w:r w:rsidR="00FF04EB">
        <w:t>s</w:t>
      </w:r>
      <w:r w:rsidR="00F733D5">
        <w:t xml:space="preserve"> and </w:t>
      </w:r>
      <w:r>
        <w:t xml:space="preserve">(2) </w:t>
      </w:r>
      <w:r w:rsidR="00F733D5">
        <w:t xml:space="preserve">the </w:t>
      </w:r>
      <w:r w:rsidR="00261792">
        <w:t>Student Engagement Office is hosting</w:t>
      </w:r>
      <w:r w:rsidR="00FF04EB">
        <w:t xml:space="preserve"> virtual/remote activities specifically for students in quarantine. These activities include on-line recreation competitions, social media campaigns, free Master Classes offered by Manhattan College faculty/administrators and off-campus facilitators, and movie marathon watch parties. </w:t>
      </w:r>
      <w:r>
        <w:t xml:space="preserve">Zachary </w:t>
      </w:r>
      <w:proofErr w:type="spellStart"/>
      <w:r>
        <w:t>Olivan</w:t>
      </w:r>
      <w:proofErr w:type="spellEnd"/>
      <w:r>
        <w:t xml:space="preserve"> mentioned that the </w:t>
      </w:r>
      <w:r w:rsidR="00261792">
        <w:t xml:space="preserve">Kinesiology Department/Fitness Center </w:t>
      </w:r>
      <w:proofErr w:type="spellStart"/>
      <w:r>
        <w:t>JasperFit</w:t>
      </w:r>
      <w:proofErr w:type="spellEnd"/>
      <w:r>
        <w:t xml:space="preserve"> Mentor Program</w:t>
      </w:r>
      <w:r w:rsidR="00261792">
        <w:t xml:space="preserve"> </w:t>
      </w:r>
      <w:r>
        <w:t>could also be used to help remedy some of</w:t>
      </w:r>
      <w:r w:rsidR="00DD16C3">
        <w:t xml:space="preserve"> the challenges that</w:t>
      </w:r>
      <w:r>
        <w:t xml:space="preserve"> students face. </w:t>
      </w:r>
      <w:r w:rsidR="00261792">
        <w:t xml:space="preserve">Currently, </w:t>
      </w:r>
      <w:proofErr w:type="spellStart"/>
      <w:r>
        <w:t>Ja</w:t>
      </w:r>
      <w:r w:rsidR="00261792">
        <w:t>sperFit</w:t>
      </w:r>
      <w:proofErr w:type="spellEnd"/>
      <w:r w:rsidR="00261792">
        <w:t xml:space="preserve"> mentors are</w:t>
      </w:r>
      <w:r w:rsidR="00D715E1">
        <w:t xml:space="preserve"> </w:t>
      </w:r>
      <w:r>
        <w:t>connect</w:t>
      </w:r>
      <w:r w:rsidR="00261792">
        <w:t>ing</w:t>
      </w:r>
      <w:r>
        <w:t xml:space="preserve"> with </w:t>
      </w:r>
      <w:r w:rsidR="00261792">
        <w:t xml:space="preserve">quarantined </w:t>
      </w:r>
      <w:r>
        <w:t xml:space="preserve">students </w:t>
      </w:r>
      <w:r w:rsidR="00D715E1">
        <w:t>(</w:t>
      </w:r>
      <w:r>
        <w:t>virtually</w:t>
      </w:r>
      <w:r w:rsidR="00D715E1">
        <w:t>)</w:t>
      </w:r>
      <w:r>
        <w:t xml:space="preserve"> to discuss how to keep healthy</w:t>
      </w:r>
      <w:r w:rsidR="00D715E1">
        <w:t xml:space="preserve"> (through diet and exercise)</w:t>
      </w:r>
      <w:r>
        <w:t xml:space="preserve"> even in restricted spaces.</w:t>
      </w:r>
    </w:p>
    <w:p w14:paraId="3A60C95B" w14:textId="77777777" w:rsidR="00D715E1" w:rsidRDefault="00D715E1" w:rsidP="00BB0747"/>
    <w:p w14:paraId="2E197862" w14:textId="77777777" w:rsidR="00D715E1" w:rsidRPr="00044001" w:rsidRDefault="00D715E1" w:rsidP="00BB0747">
      <w:r>
        <w:t>The meeting adjourned at 11:00AM.</w:t>
      </w:r>
    </w:p>
    <w:p w14:paraId="222C16A7" w14:textId="77777777" w:rsidR="00BB0747" w:rsidRDefault="00BB0747" w:rsidP="00BB0747"/>
    <w:p w14:paraId="106DD059" w14:textId="77777777" w:rsidR="00BB0747" w:rsidRPr="00BB0747" w:rsidRDefault="00BB0747" w:rsidP="004356DA"/>
    <w:p w14:paraId="5FDEAB57" w14:textId="77777777" w:rsidR="004356DA" w:rsidRDefault="004356DA" w:rsidP="004356DA"/>
    <w:p w14:paraId="7C600D9B" w14:textId="77777777" w:rsidR="004356DA" w:rsidRDefault="004356DA" w:rsidP="004356DA">
      <w:pPr>
        <w:pStyle w:val="ListParagraph"/>
      </w:pPr>
    </w:p>
    <w:p w14:paraId="0BF6EDD2" w14:textId="77777777" w:rsidR="004356DA" w:rsidRPr="000935CB" w:rsidRDefault="004356DA" w:rsidP="004356DA"/>
    <w:sectPr w:rsidR="004356DA" w:rsidRPr="000935CB" w:rsidSect="00EC2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225"/>
    <w:multiLevelType w:val="hybridMultilevel"/>
    <w:tmpl w:val="1CDEE5BC"/>
    <w:lvl w:ilvl="0" w:tplc="7D2A4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8A1"/>
    <w:multiLevelType w:val="hybridMultilevel"/>
    <w:tmpl w:val="7540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B08"/>
    <w:multiLevelType w:val="hybridMultilevel"/>
    <w:tmpl w:val="CF4C402E"/>
    <w:lvl w:ilvl="0" w:tplc="F2625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6D37"/>
    <w:multiLevelType w:val="hybridMultilevel"/>
    <w:tmpl w:val="4B14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0B64"/>
    <w:multiLevelType w:val="hybridMultilevel"/>
    <w:tmpl w:val="F89047D2"/>
    <w:lvl w:ilvl="0" w:tplc="3E3A8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6FF"/>
    <w:multiLevelType w:val="hybridMultilevel"/>
    <w:tmpl w:val="5858A180"/>
    <w:lvl w:ilvl="0" w:tplc="54604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0ABE"/>
    <w:multiLevelType w:val="hybridMultilevel"/>
    <w:tmpl w:val="BA0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00DF"/>
    <w:multiLevelType w:val="hybridMultilevel"/>
    <w:tmpl w:val="C612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D198D"/>
    <w:multiLevelType w:val="hybridMultilevel"/>
    <w:tmpl w:val="A6CEE0E4"/>
    <w:lvl w:ilvl="0" w:tplc="1E38D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76C28"/>
    <w:multiLevelType w:val="hybridMultilevel"/>
    <w:tmpl w:val="08749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F046A"/>
    <w:multiLevelType w:val="hybridMultilevel"/>
    <w:tmpl w:val="8E46B986"/>
    <w:lvl w:ilvl="0" w:tplc="948E7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0767F"/>
    <w:multiLevelType w:val="hybridMultilevel"/>
    <w:tmpl w:val="9FE49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CB"/>
    <w:rsid w:val="00044001"/>
    <w:rsid w:val="000935CB"/>
    <w:rsid w:val="000E2CD1"/>
    <w:rsid w:val="001805AB"/>
    <w:rsid w:val="00261792"/>
    <w:rsid w:val="004356DA"/>
    <w:rsid w:val="004B7AEF"/>
    <w:rsid w:val="004F0032"/>
    <w:rsid w:val="00716859"/>
    <w:rsid w:val="007D2D28"/>
    <w:rsid w:val="00917C71"/>
    <w:rsid w:val="009259A3"/>
    <w:rsid w:val="0093775B"/>
    <w:rsid w:val="00AB246B"/>
    <w:rsid w:val="00B06696"/>
    <w:rsid w:val="00BB0747"/>
    <w:rsid w:val="00D715E1"/>
    <w:rsid w:val="00DC6425"/>
    <w:rsid w:val="00DD16C3"/>
    <w:rsid w:val="00EC2D7C"/>
    <w:rsid w:val="00F03D2C"/>
    <w:rsid w:val="00F733D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9E5EA"/>
  <w14:defaultImageDpi w14:val="300"/>
  <w15:docId w15:val="{F65AEDDD-CE0B-49E2-9C33-EEA9536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5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35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Tolosa</dc:creator>
  <cp:keywords/>
  <dc:description/>
  <cp:lastModifiedBy>Amy Handfield</cp:lastModifiedBy>
  <cp:revision>2</cp:revision>
  <dcterms:created xsi:type="dcterms:W3CDTF">2021-02-15T18:08:00Z</dcterms:created>
  <dcterms:modified xsi:type="dcterms:W3CDTF">2021-02-15T18:08:00Z</dcterms:modified>
</cp:coreProperties>
</file>