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69" w:rsidRDefault="00CD4769">
      <w:bookmarkStart w:id="0" w:name="_GoBack"/>
      <w:bookmarkEnd w:id="0"/>
    </w:p>
    <w:p w:rsidR="00CD4769" w:rsidRPr="00CD4769" w:rsidRDefault="00CD4769" w:rsidP="00CD4769">
      <w:pPr>
        <w:jc w:val="center"/>
        <w:rPr>
          <w:b/>
        </w:rPr>
      </w:pPr>
      <w:r w:rsidRPr="00CD4769">
        <w:rPr>
          <w:b/>
        </w:rPr>
        <w:t>Manhattan College Senate</w:t>
      </w:r>
    </w:p>
    <w:p w:rsidR="00CD4769" w:rsidRPr="00CD4769" w:rsidRDefault="00CD4769" w:rsidP="00CD4769">
      <w:pPr>
        <w:jc w:val="center"/>
        <w:rPr>
          <w:b/>
        </w:rPr>
      </w:pPr>
      <w:r w:rsidRPr="00CD4769">
        <w:rPr>
          <w:b/>
        </w:rPr>
        <w:t>Campus Life Committee</w:t>
      </w:r>
    </w:p>
    <w:p w:rsidR="00CD4769" w:rsidRPr="00CD4769" w:rsidRDefault="00CD4769" w:rsidP="00CD4769">
      <w:pPr>
        <w:jc w:val="center"/>
        <w:rPr>
          <w:b/>
        </w:rPr>
      </w:pPr>
      <w:r w:rsidRPr="00CD4769">
        <w:rPr>
          <w:b/>
        </w:rPr>
        <w:t>Meeting Notes</w:t>
      </w:r>
    </w:p>
    <w:p w:rsidR="00CD4769" w:rsidRPr="00CD4769" w:rsidRDefault="00CD4769" w:rsidP="00CD4769">
      <w:pPr>
        <w:jc w:val="center"/>
        <w:rPr>
          <w:b/>
        </w:rPr>
      </w:pPr>
      <w:r w:rsidRPr="00CD4769">
        <w:rPr>
          <w:b/>
        </w:rPr>
        <w:t>April 16,2021</w:t>
      </w:r>
    </w:p>
    <w:p w:rsidR="00CD4769" w:rsidRDefault="00CD4769"/>
    <w:p w:rsidR="00CD4769" w:rsidRDefault="00CD4769">
      <w:r>
        <w:t>A meeting of the Campus Life Committee of the Manhattan College Senate was convened on April 16, 2021 at 10AM via Google Meet. Those in attendance were: Sonny Ago (Chair/Student Life), Fiona Delaney (Student Life), Mamady Ballo (Student Representative), and Angelica Vazquez (Student Life).</w:t>
      </w:r>
    </w:p>
    <w:p w:rsidR="00CD4769" w:rsidRDefault="00CD4769"/>
    <w:p w:rsidR="00CD4769" w:rsidRDefault="00B44780">
      <w:r>
        <w:t>The topics discussed</w:t>
      </w:r>
      <w:r w:rsidR="00CD4769">
        <w:t>:</w:t>
      </w:r>
    </w:p>
    <w:p w:rsidR="00CD4769" w:rsidRDefault="00CD4769"/>
    <w:p w:rsidR="00CD4769" w:rsidRDefault="00B44780" w:rsidP="00CD4769">
      <w:pPr>
        <w:pStyle w:val="ListParagraph"/>
        <w:numPr>
          <w:ilvl w:val="0"/>
          <w:numId w:val="1"/>
        </w:numPr>
      </w:pPr>
      <w:r>
        <w:t>The college is e</w:t>
      </w:r>
      <w:r w:rsidR="00CD4769">
        <w:t xml:space="preserve">xploring ways to connect the Manhattan College Staff Association with the Diversity Council’s DEI initiatives. In years past, the MC Staff Association was extremely active </w:t>
      </w:r>
      <w:r>
        <w:t xml:space="preserve">in </w:t>
      </w:r>
      <w:r w:rsidR="00CD4769">
        <w:t>planning and hosting diversity events/programs at the College</w:t>
      </w:r>
      <w:r w:rsidR="00126C71">
        <w:t xml:space="preserve"> under the former Diversity Committee. The need to engage</w:t>
      </w:r>
      <w:r>
        <w:t xml:space="preserve"> the Staff Association</w:t>
      </w:r>
      <w:r w:rsidR="00126C71">
        <w:t xml:space="preserve"> </w:t>
      </w:r>
      <w:r w:rsidR="004C5D92">
        <w:t>on DEI Strategic Planning efforts is now apparent</w:t>
      </w:r>
      <w:r>
        <w:t xml:space="preserve"> and a priority</w:t>
      </w:r>
      <w:r w:rsidR="004C5D92">
        <w:t>.</w:t>
      </w:r>
    </w:p>
    <w:p w:rsidR="004C5D92" w:rsidRDefault="004C5D92" w:rsidP="004C5D92"/>
    <w:p w:rsidR="008D2F74" w:rsidRDefault="008D2F74" w:rsidP="004C5D92">
      <w:pPr>
        <w:pStyle w:val="ListParagraph"/>
        <w:numPr>
          <w:ilvl w:val="0"/>
          <w:numId w:val="1"/>
        </w:numPr>
      </w:pPr>
      <w:r>
        <w:t xml:space="preserve">Angelica </w:t>
      </w:r>
      <w:r w:rsidR="004C5D92">
        <w:t>Vazquez has announced that she has stepped down</w:t>
      </w:r>
      <w:r>
        <w:t xml:space="preserve"> as </w:t>
      </w:r>
      <w:r w:rsidR="004C5D92">
        <w:t>the Chair of the Student Employment Committee.  Her leadership in developing standardized approaches to student employment must be commended. The Student Employment website details the initiatives the committee has instituted under her leadership.</w:t>
      </w:r>
    </w:p>
    <w:p w:rsidR="004C5D92" w:rsidRDefault="004C5D92" w:rsidP="004C5D92"/>
    <w:p w:rsidR="004C5D92" w:rsidRDefault="004C5D92" w:rsidP="004C5D92">
      <w:pPr>
        <w:pStyle w:val="ListParagraph"/>
        <w:numPr>
          <w:ilvl w:val="0"/>
          <w:numId w:val="1"/>
        </w:numPr>
      </w:pPr>
      <w:r>
        <w:t>Student Life is diligently preparing for Orientation and Summer Engagement opportunities for incoming First-Year and Transfer students. June Orientations will remain remote beca</w:t>
      </w:r>
      <w:r w:rsidR="00B44780">
        <w:t xml:space="preserve">use of social distancing challenges - </w:t>
      </w:r>
      <w:r>
        <w:t>however, an additional hybrid Summer Engagement program</w:t>
      </w:r>
      <w:r w:rsidR="00B44780">
        <w:t xml:space="preserve"> has been established. This will allow students to visit campus throughout the summer in small groups as a major part of engaging with other members of the incoming class as well as current students (Orientation Leaders and Tour Guides).</w:t>
      </w:r>
    </w:p>
    <w:p w:rsidR="00B44780" w:rsidRDefault="00B44780" w:rsidP="00B44780"/>
    <w:p w:rsidR="00A02352" w:rsidRDefault="00B44780" w:rsidP="00D7409B">
      <w:pPr>
        <w:pStyle w:val="ListParagraph"/>
        <w:numPr>
          <w:ilvl w:val="0"/>
          <w:numId w:val="1"/>
        </w:numPr>
      </w:pPr>
      <w:r>
        <w:t>There remain concerns regarding the logistics surroundin</w:t>
      </w:r>
      <w:r w:rsidR="00D7409B">
        <w:t>g Commencement. In particular, Public S</w:t>
      </w:r>
      <w:r>
        <w:t>afety is meeting to discuss strategies to avoid the possible influx of parents on Commencement days.</w:t>
      </w:r>
      <w:r w:rsidR="00D7409B">
        <w:t xml:space="preserve"> The hope is that livestreaming the event on the College’s website will help in this process.</w:t>
      </w:r>
    </w:p>
    <w:p w:rsidR="00D7409B" w:rsidRDefault="00D7409B" w:rsidP="00D7409B"/>
    <w:p w:rsidR="00D7409B" w:rsidRDefault="00D7409B" w:rsidP="00D7409B">
      <w:r>
        <w:t>The meeting adjourned at 10:45 AM.</w:t>
      </w:r>
    </w:p>
    <w:sectPr w:rsidR="00D7409B" w:rsidSect="00EC2D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3B7E"/>
    <w:multiLevelType w:val="hybridMultilevel"/>
    <w:tmpl w:val="A402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74"/>
    <w:rsid w:val="00126C71"/>
    <w:rsid w:val="003F4825"/>
    <w:rsid w:val="004B09F5"/>
    <w:rsid w:val="004C5D92"/>
    <w:rsid w:val="008D2F74"/>
    <w:rsid w:val="00A02352"/>
    <w:rsid w:val="00B44780"/>
    <w:rsid w:val="00CD4769"/>
    <w:rsid w:val="00D7409B"/>
    <w:rsid w:val="00E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98C1A01-A47D-4B7F-BE3C-345A89DF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Tolosa</dc:creator>
  <cp:keywords/>
  <dc:description/>
  <cp:lastModifiedBy>Windows User</cp:lastModifiedBy>
  <cp:revision>2</cp:revision>
  <dcterms:created xsi:type="dcterms:W3CDTF">2021-04-16T16:34:00Z</dcterms:created>
  <dcterms:modified xsi:type="dcterms:W3CDTF">2021-04-16T16:34:00Z</dcterms:modified>
</cp:coreProperties>
</file>