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E8" w:rsidRDefault="006E29E8">
      <w:pPr>
        <w:jc w:val="center"/>
      </w:pPr>
      <w:bookmarkStart w:id="0" w:name="_GoBack"/>
      <w:bookmarkEnd w:id="0"/>
    </w:p>
    <w:p w:rsidR="006E29E8" w:rsidRDefault="006E29E8">
      <w:pPr>
        <w:jc w:val="center"/>
        <w:rPr>
          <w:rFonts w:ascii="EB Garamond" w:eastAsia="EB Garamond" w:hAnsi="EB Garamond" w:cs="EB Garamond"/>
          <w:sz w:val="24"/>
          <w:szCs w:val="24"/>
        </w:rPr>
      </w:pPr>
    </w:p>
    <w:p w:rsidR="006E29E8" w:rsidRDefault="006E29E8">
      <w:pPr>
        <w:jc w:val="center"/>
        <w:rPr>
          <w:rFonts w:ascii="EB Garamond" w:eastAsia="EB Garamond" w:hAnsi="EB Garamond" w:cs="EB Garamond"/>
          <w:sz w:val="24"/>
          <w:szCs w:val="24"/>
        </w:rPr>
      </w:pPr>
    </w:p>
    <w:p w:rsidR="006E29E8" w:rsidRDefault="006E29E8">
      <w:pPr>
        <w:rPr>
          <w:rFonts w:ascii="EB Garamond" w:eastAsia="EB Garamond" w:hAnsi="EB Garamond" w:cs="EB Garamond"/>
          <w:sz w:val="24"/>
          <w:szCs w:val="24"/>
        </w:rPr>
      </w:pPr>
    </w:p>
    <w:p w:rsidR="006E29E8" w:rsidRDefault="00566EA7">
      <w:pPr>
        <w:jc w:val="center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Tuesday, March 22</w:t>
      </w:r>
      <w:r>
        <w:rPr>
          <w:rFonts w:ascii="EB Garamond" w:eastAsia="EB Garamond" w:hAnsi="EB Garamond" w:cs="EB Garamond"/>
          <w:sz w:val="28"/>
          <w:szCs w:val="28"/>
          <w:vertAlign w:val="superscript"/>
        </w:rPr>
        <w:t>th</w:t>
      </w:r>
      <w:r>
        <w:rPr>
          <w:rFonts w:ascii="EB Garamond" w:eastAsia="EB Garamond" w:hAnsi="EB Garamond" w:cs="EB Garamond"/>
          <w:sz w:val="28"/>
          <w:szCs w:val="28"/>
        </w:rPr>
        <w:t>, 2022 | 3:30 - 5:00 pm |</w:t>
      </w:r>
      <w:r>
        <w:rPr>
          <w:rFonts w:ascii="EB Garamond" w:eastAsia="EB Garamond" w:hAnsi="EB Garamond" w:cs="EB Garamond"/>
          <w:b/>
          <w:sz w:val="28"/>
          <w:szCs w:val="28"/>
        </w:rPr>
        <w:t xml:space="preserve"> </w:t>
      </w:r>
    </w:p>
    <w:p w:rsidR="006E29E8" w:rsidRDefault="00566EA7">
      <w:pPr>
        <w:jc w:val="center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Alumni Room, O’Malley Library</w:t>
      </w:r>
    </w:p>
    <w:p w:rsidR="006E29E8" w:rsidRDefault="00566EA7">
      <w:pPr>
        <w:jc w:val="center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Google Meet: </w:t>
      </w:r>
      <w:hyperlink r:id="rId7">
        <w:r>
          <w:rPr>
            <w:rFonts w:ascii="Roboto" w:eastAsia="Roboto" w:hAnsi="Roboto" w:cs="Roboto"/>
            <w:color w:val="1155CC"/>
            <w:sz w:val="18"/>
            <w:szCs w:val="18"/>
            <w:u w:val="single"/>
          </w:rPr>
          <w:t>meet.google.com/</w:t>
        </w:r>
        <w:proofErr w:type="spellStart"/>
        <w:r>
          <w:rPr>
            <w:rFonts w:ascii="Roboto" w:eastAsia="Roboto" w:hAnsi="Roboto" w:cs="Roboto"/>
            <w:color w:val="1155CC"/>
            <w:sz w:val="18"/>
            <w:szCs w:val="18"/>
            <w:u w:val="single"/>
          </w:rPr>
          <w:t>rdg-ckfw-pxx</w:t>
        </w:r>
        <w:proofErr w:type="spellEnd"/>
        <w:r>
          <w:rPr>
            <w:rFonts w:ascii="Roboto" w:eastAsia="Roboto" w:hAnsi="Roboto" w:cs="Roboto"/>
            <w:color w:val="1155CC"/>
            <w:sz w:val="18"/>
            <w:szCs w:val="18"/>
            <w:u w:val="single"/>
          </w:rPr>
          <w:t xml:space="preserve"> </w:t>
        </w:r>
      </w:hyperlink>
    </w:p>
    <w:p w:rsidR="006E29E8" w:rsidRDefault="00566EA7">
      <w:pPr>
        <w:jc w:val="center"/>
        <w:rPr>
          <w:rFonts w:ascii="Roboto" w:eastAsia="Roboto" w:hAnsi="Roboto" w:cs="Roboto"/>
          <w:color w:val="1155CC"/>
          <w:sz w:val="18"/>
          <w:szCs w:val="18"/>
          <w:highlight w:val="white"/>
          <w:u w:val="single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Livestream: </w:t>
      </w:r>
      <w:r>
        <w:fldChar w:fldCharType="begin"/>
      </w:r>
      <w:r>
        <w:instrText xml:space="preserve"> HYPERLINK "https://stream.meet.google.com/stream/9834ad9e-3d2f-4e35-8c8e-5f0f4b7ca75c?authuser=0" </w:instrText>
      </w:r>
      <w:r>
        <w:fldChar w:fldCharType="separate"/>
      </w:r>
      <w:r>
        <w:rPr>
          <w:rFonts w:ascii="Roboto" w:eastAsia="Roboto" w:hAnsi="Roboto" w:cs="Roboto"/>
          <w:color w:val="1155CC"/>
          <w:sz w:val="18"/>
          <w:szCs w:val="18"/>
          <w:highlight w:val="white"/>
          <w:u w:val="single"/>
        </w:rPr>
        <w:t>stream.meet.google.com/stream/9834ad9e-3d2f-4e35-8c8e-5f0f4b7ca75c</w:t>
      </w:r>
    </w:p>
    <w:p w:rsidR="006E29E8" w:rsidRDefault="00566EA7">
      <w:pPr>
        <w:jc w:val="center"/>
        <w:rPr>
          <w:rFonts w:ascii="Roboto" w:eastAsia="Roboto" w:hAnsi="Roboto" w:cs="Roboto"/>
          <w:sz w:val="18"/>
          <w:szCs w:val="18"/>
          <w:highlight w:val="white"/>
        </w:rPr>
      </w:pPr>
      <w:r>
        <w:fldChar w:fldCharType="end"/>
      </w:r>
    </w:p>
    <w:p w:rsidR="006E29E8" w:rsidRDefault="00566EA7">
      <w:p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>Agenda</w:t>
      </w:r>
    </w:p>
    <w:p w:rsidR="006E29E8" w:rsidRDefault="00566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Roll Call</w:t>
      </w:r>
    </w:p>
    <w:p w:rsidR="006E29E8" w:rsidRDefault="00566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Approval of the Agenda</w:t>
      </w:r>
    </w:p>
    <w:p w:rsidR="006E29E8" w:rsidRDefault="00566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Approval of Previous Minutes</w:t>
      </w:r>
    </w:p>
    <w:p w:rsidR="006E29E8" w:rsidRDefault="00566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Reading from the “Green Book”</w:t>
      </w:r>
    </w:p>
    <w:p w:rsidR="006E29E8" w:rsidRDefault="00566EA7">
      <w:pPr>
        <w:numPr>
          <w:ilvl w:val="0"/>
          <w:numId w:val="1"/>
        </w:numPr>
        <w:spacing w:after="0"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Speaker’s Report</w:t>
      </w:r>
    </w:p>
    <w:p w:rsidR="006E29E8" w:rsidRDefault="00566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Reports from the Standing Committees</w:t>
      </w:r>
    </w:p>
    <w:p w:rsidR="006E29E8" w:rsidRDefault="00566E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Educational Affairs Committee (EAC)</w:t>
      </w:r>
      <w:r>
        <w:rPr>
          <w:rFonts w:ascii="EB Garamond" w:eastAsia="EB Garamond" w:hAnsi="EB Garamond" w:cs="EB Garamond"/>
          <w:sz w:val="24"/>
          <w:szCs w:val="24"/>
        </w:rPr>
        <w:t>:  Senator Schreiner</w:t>
      </w:r>
    </w:p>
    <w:p w:rsidR="006E29E8" w:rsidRDefault="00566E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 xml:space="preserve">Campus Life Committee (CLC):  </w:t>
      </w:r>
      <w:r>
        <w:rPr>
          <w:rFonts w:ascii="EB Garamond" w:eastAsia="EB Garamond" w:hAnsi="EB Garamond" w:cs="EB Garamond"/>
          <w:sz w:val="24"/>
          <w:szCs w:val="24"/>
        </w:rPr>
        <w:t>Senator Ago</w:t>
      </w:r>
    </w:p>
    <w:p w:rsidR="006E29E8" w:rsidRDefault="00566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Old Business</w:t>
      </w:r>
    </w:p>
    <w:p w:rsidR="006E29E8" w:rsidRDefault="00566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New Business</w:t>
      </w:r>
    </w:p>
    <w:p w:rsidR="006E29E8" w:rsidRDefault="00566EA7">
      <w:pPr>
        <w:numPr>
          <w:ilvl w:val="1"/>
          <w:numId w:val="1"/>
        </w:numPr>
        <w:spacing w:after="0"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b/>
          <w:color w:val="222222"/>
          <w:sz w:val="20"/>
          <w:szCs w:val="20"/>
        </w:rPr>
        <w:t>Senate Proposal: Resolution to Endorse Faculty Membership on the Manhattan College President’s Cabinet</w:t>
      </w:r>
    </w:p>
    <w:p w:rsidR="006E29E8" w:rsidRDefault="00566EA7">
      <w:pPr>
        <w:numPr>
          <w:ilvl w:val="2"/>
          <w:numId w:val="1"/>
        </w:numPr>
        <w:spacing w:after="0"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b/>
          <w:color w:val="222222"/>
          <w:sz w:val="20"/>
          <w:szCs w:val="20"/>
        </w:rPr>
        <w:t xml:space="preserve">Sponsors: </w:t>
      </w:r>
      <w:r>
        <w:rPr>
          <w:rFonts w:ascii="EB Garamond" w:eastAsia="EB Garamond" w:hAnsi="EB Garamond" w:cs="EB Garamond"/>
          <w:color w:val="222222"/>
          <w:sz w:val="20"/>
          <w:szCs w:val="20"/>
        </w:rPr>
        <w:t xml:space="preserve">Senators Maeve Adams (Faculty, SOLA), Sarah Wacker (Faculty, Science), Richard </w:t>
      </w:r>
      <w:proofErr w:type="spellStart"/>
      <w:r>
        <w:rPr>
          <w:rFonts w:ascii="EB Garamond" w:eastAsia="EB Garamond" w:hAnsi="EB Garamond" w:cs="EB Garamond"/>
          <w:color w:val="222222"/>
          <w:sz w:val="20"/>
          <w:szCs w:val="20"/>
        </w:rPr>
        <w:t>Gustavson</w:t>
      </w:r>
      <w:proofErr w:type="spellEnd"/>
      <w:r>
        <w:rPr>
          <w:rFonts w:ascii="EB Garamond" w:eastAsia="EB Garamond" w:hAnsi="EB Garamond" w:cs="EB Garamond"/>
          <w:color w:val="222222"/>
          <w:sz w:val="20"/>
          <w:szCs w:val="20"/>
        </w:rPr>
        <w:t xml:space="preserve"> (Faculty, Science), and </w:t>
      </w:r>
      <w:proofErr w:type="spellStart"/>
      <w:r>
        <w:rPr>
          <w:rFonts w:ascii="EB Garamond" w:eastAsia="EB Garamond" w:hAnsi="EB Garamond" w:cs="EB Garamond"/>
          <w:color w:val="222222"/>
          <w:sz w:val="20"/>
          <w:szCs w:val="20"/>
        </w:rPr>
        <w:t>Swaminathan</w:t>
      </w:r>
      <w:proofErr w:type="spellEnd"/>
      <w:r>
        <w:rPr>
          <w:rFonts w:ascii="EB Garamond" w:eastAsia="EB Garamond" w:hAnsi="EB Garamond" w:cs="EB Garamond"/>
          <w:color w:val="222222"/>
          <w:sz w:val="20"/>
          <w:szCs w:val="20"/>
        </w:rPr>
        <w:t xml:space="preserve"> Krishnan (Faculty,</w:t>
      </w:r>
      <w:r>
        <w:rPr>
          <w:rFonts w:ascii="EB Garamond" w:eastAsia="EB Garamond" w:hAnsi="EB Garamond" w:cs="EB Garamond"/>
          <w:color w:val="222222"/>
          <w:sz w:val="20"/>
          <w:szCs w:val="20"/>
        </w:rPr>
        <w:t xml:space="preserve"> Engineering) </w:t>
      </w:r>
    </w:p>
    <w:p w:rsidR="006E29E8" w:rsidRDefault="00566E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Other?</w:t>
      </w:r>
    </w:p>
    <w:p w:rsidR="006E29E8" w:rsidRDefault="00566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 </w:t>
      </w:r>
      <w:r>
        <w:rPr>
          <w:rFonts w:ascii="EB Garamond" w:eastAsia="EB Garamond" w:hAnsi="EB Garamond" w:cs="EB Garamond"/>
          <w:color w:val="000000"/>
          <w:sz w:val="24"/>
          <w:szCs w:val="24"/>
        </w:rPr>
        <w:t>Adjourn</w:t>
      </w:r>
    </w:p>
    <w:sectPr w:rsidR="006E29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EA7" w:rsidRDefault="00566EA7">
      <w:pPr>
        <w:spacing w:after="0" w:line="240" w:lineRule="auto"/>
      </w:pPr>
      <w:r>
        <w:separator/>
      </w:r>
    </w:p>
  </w:endnote>
  <w:endnote w:type="continuationSeparator" w:id="0">
    <w:p w:rsidR="00566EA7" w:rsidRDefault="0056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EB Garamond">
    <w:charset w:val="00"/>
    <w:family w:val="auto"/>
    <w:pitch w:val="default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E8" w:rsidRDefault="006E29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E8" w:rsidRDefault="006E29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E8" w:rsidRDefault="006E29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EA7" w:rsidRDefault="00566EA7">
      <w:pPr>
        <w:spacing w:after="0" w:line="240" w:lineRule="auto"/>
      </w:pPr>
      <w:r>
        <w:separator/>
      </w:r>
    </w:p>
  </w:footnote>
  <w:footnote w:type="continuationSeparator" w:id="0">
    <w:p w:rsidR="00566EA7" w:rsidRDefault="0056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E8" w:rsidRDefault="006E29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E8" w:rsidRDefault="00566E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1619250</wp:posOffset>
          </wp:positionH>
          <wp:positionV relativeFrom="paragraph">
            <wp:posOffset>0</wp:posOffset>
          </wp:positionV>
          <wp:extent cx="2702125" cy="1510494"/>
          <wp:effectExtent l="0" t="0" r="0" b="0"/>
          <wp:wrapNone/>
          <wp:docPr id="1" name="image1.jpg" descr="Senat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enate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2125" cy="15104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E8" w:rsidRDefault="006E29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B441A"/>
    <w:multiLevelType w:val="multilevel"/>
    <w:tmpl w:val="A75E6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E8"/>
    <w:rsid w:val="00186BB9"/>
    <w:rsid w:val="00566EA7"/>
    <w:rsid w:val="006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254FB-1DA3-4B1E-A3E1-93F02335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eet.google.com/rdg-ckfw-px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Handfield</dc:creator>
  <cp:lastModifiedBy>Windows User</cp:lastModifiedBy>
  <cp:revision>2</cp:revision>
  <dcterms:created xsi:type="dcterms:W3CDTF">2022-03-21T12:24:00Z</dcterms:created>
  <dcterms:modified xsi:type="dcterms:W3CDTF">2022-03-21T12:24:00Z</dcterms:modified>
</cp:coreProperties>
</file>