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31" w:rsidRDefault="00774E31">
      <w:r>
        <w:t>School of Arts Curriculum Committee</w:t>
      </w:r>
    </w:p>
    <w:p w:rsidR="00774E31" w:rsidRDefault="00774E31">
      <w:r>
        <w:t>15 November 2012 Meeting</w:t>
      </w:r>
    </w:p>
    <w:p w:rsidR="00774E31" w:rsidRDefault="002E26CD">
      <w:r>
        <w:t>Miguel 204</w:t>
      </w:r>
    </w:p>
    <w:p w:rsidR="00774E31" w:rsidRDefault="00774E31">
      <w:r>
        <w:t xml:space="preserve">Present: </w:t>
      </w:r>
      <w:r w:rsidR="002E26CD">
        <w:t xml:space="preserve">Ashley Cross (Chair), Dean Richard </w:t>
      </w:r>
      <w:proofErr w:type="spellStart"/>
      <w:r w:rsidR="002E26CD">
        <w:t>Emmerson</w:t>
      </w:r>
      <w:proofErr w:type="spellEnd"/>
      <w:r w:rsidR="002E26CD">
        <w:t xml:space="preserve">, </w:t>
      </w:r>
      <w:r w:rsidR="00B911BF">
        <w:t>Jennifer Edwards, Kelly Marin,</w:t>
      </w:r>
      <w:r w:rsidR="00C35643">
        <w:t xml:space="preserve"> Rebecca Kern,</w:t>
      </w:r>
      <w:r w:rsidR="002E26CD">
        <w:t xml:space="preserve"> Luis Loyola</w:t>
      </w:r>
      <w:r w:rsidR="00B911BF">
        <w:t xml:space="preserve">, </w:t>
      </w:r>
      <w:proofErr w:type="spellStart"/>
      <w:r w:rsidR="002E26CD">
        <w:t>Eoin</w:t>
      </w:r>
      <w:proofErr w:type="spellEnd"/>
      <w:r w:rsidR="002E26CD">
        <w:t xml:space="preserve"> O’Connell, </w:t>
      </w:r>
      <w:r w:rsidR="00CC09B9">
        <w:t xml:space="preserve">Natalia </w:t>
      </w:r>
      <w:proofErr w:type="spellStart"/>
      <w:r w:rsidR="00CC09B9">
        <w:t>Imperatori</w:t>
      </w:r>
      <w:proofErr w:type="spellEnd"/>
      <w:r w:rsidR="00CC09B9">
        <w:t>-Lee</w:t>
      </w:r>
    </w:p>
    <w:p w:rsidR="00CC09B9" w:rsidRDefault="00CC09B9"/>
    <w:p w:rsidR="007B675D" w:rsidRDefault="007B675D" w:rsidP="007B675D">
      <w:pPr>
        <w:pStyle w:val="ListParagraph"/>
        <w:numPr>
          <w:ilvl w:val="0"/>
          <w:numId w:val="1"/>
        </w:numPr>
      </w:pPr>
      <w:r>
        <w:t>The meeting began at 4:02pm.</w:t>
      </w:r>
    </w:p>
    <w:p w:rsidR="00BB5E71" w:rsidRDefault="00BB5E71" w:rsidP="007B675D">
      <w:pPr>
        <w:pStyle w:val="ListParagraph"/>
        <w:numPr>
          <w:ilvl w:val="0"/>
          <w:numId w:val="1"/>
        </w:numPr>
      </w:pPr>
      <w:r>
        <w:t>The agenda was approved.</w:t>
      </w:r>
    </w:p>
    <w:p w:rsidR="007B675D" w:rsidRDefault="00BB5E71" w:rsidP="007B675D">
      <w:pPr>
        <w:pStyle w:val="ListParagraph"/>
        <w:numPr>
          <w:ilvl w:val="0"/>
          <w:numId w:val="1"/>
        </w:numPr>
      </w:pPr>
      <w:r>
        <w:t>T</w:t>
      </w:r>
      <w:r w:rsidR="007B675D">
        <w:t xml:space="preserve">he minutes were approved </w:t>
      </w:r>
      <w:r w:rsidR="005C5912">
        <w:t>with one</w:t>
      </w:r>
      <w:r w:rsidR="007B675D">
        <w:t xml:space="preserve"> revision. </w:t>
      </w:r>
      <w:r>
        <w:t xml:space="preserve"> Item 4 should reflect that Natalia </w:t>
      </w:r>
      <w:proofErr w:type="spellStart"/>
      <w:r>
        <w:t>Imperatori</w:t>
      </w:r>
      <w:proofErr w:type="spellEnd"/>
      <w:r>
        <w:t xml:space="preserve">-Lee, and not Margaret </w:t>
      </w:r>
      <w:proofErr w:type="spellStart"/>
      <w:r>
        <w:t>Groarke</w:t>
      </w:r>
      <w:proofErr w:type="spellEnd"/>
      <w:r>
        <w:t>, will chair the committee beginning Spring 2013.</w:t>
      </w:r>
    </w:p>
    <w:p w:rsidR="00793D77" w:rsidRDefault="00793D77" w:rsidP="007B675D">
      <w:pPr>
        <w:pStyle w:val="ListParagraph"/>
        <w:numPr>
          <w:ilvl w:val="0"/>
          <w:numId w:val="1"/>
        </w:numPr>
      </w:pPr>
      <w:r>
        <w:t>The committee agreed to hold its next meeting during finals week.</w:t>
      </w:r>
    </w:p>
    <w:p w:rsidR="00BB5E71" w:rsidRDefault="00BB5E71" w:rsidP="007B675D">
      <w:pPr>
        <w:pStyle w:val="ListParagraph"/>
        <w:numPr>
          <w:ilvl w:val="0"/>
          <w:numId w:val="1"/>
        </w:numPr>
      </w:pPr>
      <w:r>
        <w:t>Proposal for Communications Course revisions:</w:t>
      </w:r>
    </w:p>
    <w:p w:rsidR="00793D77" w:rsidRDefault="00BB5E71" w:rsidP="00793D77">
      <w:pPr>
        <w:pStyle w:val="ListParagraph"/>
        <w:numPr>
          <w:ilvl w:val="1"/>
          <w:numId w:val="1"/>
        </w:numPr>
      </w:pPr>
      <w:r>
        <w:t xml:space="preserve">Thom </w:t>
      </w:r>
      <w:proofErr w:type="spellStart"/>
      <w:r>
        <w:t>Gencarelli</w:t>
      </w:r>
      <w:proofErr w:type="spellEnd"/>
      <w:r>
        <w:t xml:space="preserve"> addressed the committee about the proposed cha</w:t>
      </w:r>
      <w:r w:rsidR="00793D77">
        <w:t xml:space="preserve">nge in the Communication major. Discussion ensued, centering on the possibility of expanding the already-large COMM major, the importance of a speech/rhetoric course for all students, and whether COMM students are able to double major and/or double minor with this curriculum in place. </w:t>
      </w:r>
    </w:p>
    <w:p w:rsidR="00793D77" w:rsidRDefault="00793D77" w:rsidP="00793D77">
      <w:pPr>
        <w:pStyle w:val="ListParagraph"/>
        <w:numPr>
          <w:ilvl w:val="1"/>
          <w:numId w:val="1"/>
        </w:numPr>
      </w:pPr>
      <w:r>
        <w:t>Both COMM 301 and COMM 304 were unanimously approved.</w:t>
      </w:r>
    </w:p>
    <w:p w:rsidR="00793D77" w:rsidRDefault="00793D77" w:rsidP="00793D77">
      <w:pPr>
        <w:pStyle w:val="ListParagraph"/>
        <w:numPr>
          <w:ilvl w:val="1"/>
          <w:numId w:val="1"/>
        </w:numPr>
      </w:pPr>
      <w:r>
        <w:t>The committee supports the Communication curriculum revision that omits SPCH as a requirement</w:t>
      </w:r>
      <w:r w:rsidR="002E26CD">
        <w:t xml:space="preserve">, but where students are strongly </w:t>
      </w:r>
      <w:r>
        <w:t xml:space="preserve">advised to enroll in the course. </w:t>
      </w:r>
    </w:p>
    <w:p w:rsidR="002E26CD" w:rsidRDefault="002E26CD" w:rsidP="00793D77">
      <w:pPr>
        <w:pStyle w:val="ListParagraph"/>
        <w:numPr>
          <w:ilvl w:val="1"/>
          <w:numId w:val="1"/>
        </w:numPr>
      </w:pPr>
      <w:r>
        <w:t xml:space="preserve">The committee further recommends that Communication department take its SPCH course to the </w:t>
      </w:r>
      <w:proofErr w:type="spellStart"/>
      <w:r>
        <w:t>Collegewide</w:t>
      </w:r>
      <w:proofErr w:type="spellEnd"/>
      <w:r>
        <w:t xml:space="preserve"> Curriculum Committee for consideration as an addition to the college-wide core. </w:t>
      </w:r>
    </w:p>
    <w:p w:rsidR="002E26CD" w:rsidRDefault="002E26CD" w:rsidP="002E26CD">
      <w:pPr>
        <w:pStyle w:val="ListParagraph"/>
        <w:numPr>
          <w:ilvl w:val="0"/>
          <w:numId w:val="1"/>
        </w:numPr>
      </w:pPr>
      <w:r>
        <w:t>Proposals for new courses in MLL: French/Spanish/Italian 319</w:t>
      </w:r>
      <w:r w:rsidR="00AE00D2">
        <w:t xml:space="preserve"> </w:t>
      </w:r>
      <w:bookmarkStart w:id="0" w:name="_GoBack"/>
      <w:bookmarkEnd w:id="0"/>
      <w:r>
        <w:t xml:space="preserve"> tabled pending further information from the Modern Languages department:</w:t>
      </w:r>
    </w:p>
    <w:p w:rsidR="002E26CD" w:rsidRDefault="002E26CD" w:rsidP="002E26CD">
      <w:pPr>
        <w:pStyle w:val="ListParagraph"/>
        <w:numPr>
          <w:ilvl w:val="1"/>
          <w:numId w:val="1"/>
        </w:numPr>
      </w:pPr>
      <w:r>
        <w:t xml:space="preserve">The committee requests sample syllabi for Spanish and Italian 319. </w:t>
      </w:r>
    </w:p>
    <w:p w:rsidR="002E26CD" w:rsidRDefault="002E26CD" w:rsidP="002E26CD">
      <w:pPr>
        <w:pStyle w:val="ListParagraph"/>
        <w:numPr>
          <w:ilvl w:val="1"/>
          <w:numId w:val="1"/>
        </w:numPr>
      </w:pPr>
      <w:r>
        <w:t>The committee requests assurance from MLL that non-MLL faculty who are qualified to teach the 319 courses have been notified and have agreed to do so.</w:t>
      </w:r>
    </w:p>
    <w:p w:rsidR="002E26CD" w:rsidRDefault="002E26CD" w:rsidP="002E26CD">
      <w:pPr>
        <w:pStyle w:val="ListParagraph"/>
        <w:numPr>
          <w:ilvl w:val="1"/>
          <w:numId w:val="1"/>
        </w:numPr>
      </w:pPr>
      <w:r>
        <w:t xml:space="preserve">319 courses must be taught in content areas outside the MLL department. </w:t>
      </w:r>
    </w:p>
    <w:p w:rsidR="002E26CD" w:rsidRDefault="002E26CD" w:rsidP="002E26CD">
      <w:pPr>
        <w:pStyle w:val="ListParagraph"/>
        <w:numPr>
          <w:ilvl w:val="1"/>
          <w:numId w:val="1"/>
        </w:numPr>
      </w:pPr>
      <w:r>
        <w:t>The committee will invite Marlene Gottlieb, chair of MLL, to the December meeting to clarify these issues.</w:t>
      </w:r>
    </w:p>
    <w:p w:rsidR="002E26CD" w:rsidRDefault="002E26CD" w:rsidP="002E26CD">
      <w:pPr>
        <w:pStyle w:val="ListParagraph"/>
        <w:numPr>
          <w:ilvl w:val="0"/>
          <w:numId w:val="1"/>
        </w:numPr>
      </w:pPr>
      <w:r>
        <w:t xml:space="preserve">Proposal for new course in International Studies, INTL 313: Argentina: History, Society and Culture, unanimously approved. </w:t>
      </w:r>
    </w:p>
    <w:p w:rsidR="002E26CD" w:rsidRDefault="002E26CD" w:rsidP="002E26CD">
      <w:pPr>
        <w:pStyle w:val="ListParagraph"/>
        <w:numPr>
          <w:ilvl w:val="0"/>
          <w:numId w:val="1"/>
        </w:numPr>
      </w:pPr>
      <w:r>
        <w:t>Proposal for new course in Fine Arts, ART 305: The Art and Architecture of Renaissance Italy: Florence and Surrounding Environs, unanimously approved.</w:t>
      </w:r>
    </w:p>
    <w:p w:rsidR="002E26CD" w:rsidRDefault="002E26CD" w:rsidP="002E26CD">
      <w:pPr>
        <w:pStyle w:val="ListParagraph"/>
        <w:numPr>
          <w:ilvl w:val="0"/>
          <w:numId w:val="1"/>
        </w:numPr>
      </w:pPr>
      <w:r>
        <w:t>Proposals for new courses in Religious Studies, RELS 3xx: Religion and the Holocaust and RELS 3xx: Muslims in America, unanimously approved.</w:t>
      </w:r>
    </w:p>
    <w:p w:rsidR="002E26CD" w:rsidRDefault="005C5912" w:rsidP="002E26CD">
      <w:pPr>
        <w:pStyle w:val="ListParagraph"/>
        <w:numPr>
          <w:ilvl w:val="0"/>
          <w:numId w:val="1"/>
        </w:numPr>
      </w:pPr>
      <w:r>
        <w:t>Meeting adjourned at 5pm.</w:t>
      </w:r>
    </w:p>
    <w:p w:rsidR="005C5912" w:rsidRDefault="005C5912" w:rsidP="005C5912">
      <w:r>
        <w:t xml:space="preserve">Respectfully submitted, </w:t>
      </w:r>
    </w:p>
    <w:p w:rsidR="005C5912" w:rsidRDefault="005C5912" w:rsidP="005C5912">
      <w:r>
        <w:t xml:space="preserve">Natalia </w:t>
      </w:r>
      <w:proofErr w:type="spellStart"/>
      <w:r>
        <w:t>Imperatori</w:t>
      </w:r>
      <w:proofErr w:type="spellEnd"/>
      <w:r>
        <w:t>-Lee</w:t>
      </w:r>
    </w:p>
    <w:p w:rsidR="00CC09B9" w:rsidRDefault="00CC09B9"/>
    <w:sectPr w:rsidR="00CC09B9" w:rsidSect="00E81C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93B0D"/>
    <w:multiLevelType w:val="hybridMultilevel"/>
    <w:tmpl w:val="44200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31"/>
    <w:rsid w:val="002E26CD"/>
    <w:rsid w:val="005C5912"/>
    <w:rsid w:val="00602C7B"/>
    <w:rsid w:val="00774E31"/>
    <w:rsid w:val="00793D77"/>
    <w:rsid w:val="007A67B9"/>
    <w:rsid w:val="007B675D"/>
    <w:rsid w:val="00876AB8"/>
    <w:rsid w:val="00AE00D2"/>
    <w:rsid w:val="00B911BF"/>
    <w:rsid w:val="00BB5E71"/>
    <w:rsid w:val="00C35643"/>
    <w:rsid w:val="00CC09B9"/>
    <w:rsid w:val="00E81C52"/>
    <w:rsid w:val="00F3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 2011</dc:creator>
  <cp:keywords/>
  <dc:description/>
  <cp:lastModifiedBy>template</cp:lastModifiedBy>
  <cp:revision>2</cp:revision>
  <dcterms:created xsi:type="dcterms:W3CDTF">2012-11-28T03:53:00Z</dcterms:created>
  <dcterms:modified xsi:type="dcterms:W3CDTF">2012-11-28T12:18:00Z</dcterms:modified>
</cp:coreProperties>
</file>