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A2" w:rsidRPr="000304A2" w:rsidRDefault="00EA6CA2" w:rsidP="00EA6CA2">
      <w:pPr>
        <w:jc w:val="center"/>
        <w:rPr>
          <w:rFonts w:ascii="Minion Pro" w:hAnsi="Minion Pro"/>
        </w:rPr>
      </w:pPr>
      <w:r w:rsidRPr="000304A2">
        <w:rPr>
          <w:rFonts w:ascii="Minion Pro" w:hAnsi="Minion Pro"/>
          <w:noProof/>
        </w:rPr>
        <w:drawing>
          <wp:inline distT="0" distB="0" distL="0" distR="0" wp14:anchorId="7D1157ED" wp14:editId="1D67120A">
            <wp:extent cx="2698750" cy="1508607"/>
            <wp:effectExtent l="19050" t="0" r="6350" b="0"/>
            <wp:docPr id="2" name="Picture 2" descr="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ate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46" cy="150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5A" w:rsidRPr="000304A2" w:rsidRDefault="00F72CEF" w:rsidP="009A485A">
      <w:pPr>
        <w:jc w:val="center"/>
        <w:rPr>
          <w:rFonts w:ascii="Minion Pro" w:hAnsi="Minion Pro"/>
        </w:rPr>
      </w:pPr>
      <w:r>
        <w:rPr>
          <w:rFonts w:ascii="Minion Pro" w:hAnsi="Minion Pro" w:cs="Times New Roman"/>
          <w:sz w:val="24"/>
          <w:szCs w:val="24"/>
        </w:rPr>
        <w:t>Wednesday</w:t>
      </w:r>
      <w:r w:rsidR="009A485A" w:rsidRPr="000304A2">
        <w:rPr>
          <w:rFonts w:ascii="Minion Pro" w:hAnsi="Minion Pro" w:cs="Times New Roman"/>
          <w:sz w:val="24"/>
          <w:szCs w:val="24"/>
        </w:rPr>
        <w:t xml:space="preserve">, </w:t>
      </w:r>
      <w:r w:rsidR="00545DE2">
        <w:rPr>
          <w:rFonts w:ascii="Minion Pro" w:hAnsi="Minion Pro" w:cs="Times New Roman"/>
          <w:sz w:val="24"/>
          <w:szCs w:val="24"/>
        </w:rPr>
        <w:t>May 6</w:t>
      </w:r>
      <w:r w:rsidR="00B05DC1">
        <w:rPr>
          <w:rFonts w:ascii="Minion Pro" w:hAnsi="Minion Pro" w:cs="Times New Roman"/>
          <w:sz w:val="24"/>
          <w:szCs w:val="24"/>
        </w:rPr>
        <w:t>, 2015</w:t>
      </w:r>
      <w:r>
        <w:rPr>
          <w:rFonts w:ascii="Minion Pro" w:hAnsi="Minion Pro" w:cs="Times New Roman"/>
          <w:sz w:val="24"/>
          <w:szCs w:val="24"/>
        </w:rPr>
        <w:t xml:space="preserve"> | 11:00am</w:t>
      </w:r>
      <w:r w:rsidR="009A485A" w:rsidRPr="000304A2">
        <w:rPr>
          <w:rFonts w:ascii="Minion Pro" w:hAnsi="Minion Pro" w:cs="Times New Roman"/>
          <w:sz w:val="24"/>
          <w:szCs w:val="24"/>
        </w:rPr>
        <w:t xml:space="preserve"> </w:t>
      </w:r>
      <w:r w:rsidR="009A485A" w:rsidRPr="000304A2">
        <w:rPr>
          <w:rFonts w:ascii="Minion Pro" w:hAnsi="Minion Pro" w:cs="Times New Roman"/>
          <w:b/>
          <w:sz w:val="24"/>
          <w:szCs w:val="24"/>
        </w:rPr>
        <w:t xml:space="preserve">| </w:t>
      </w:r>
      <w:r w:rsidR="00773A1E" w:rsidRPr="00773A1E">
        <w:rPr>
          <w:rFonts w:ascii="Minion Pro" w:hAnsi="Minion Pro" w:cs="Times New Roman"/>
          <w:sz w:val="24"/>
          <w:szCs w:val="24"/>
        </w:rPr>
        <w:t xml:space="preserve">Meeting </w:t>
      </w:r>
      <w:r w:rsidR="00F36965" w:rsidRPr="00773A1E">
        <w:rPr>
          <w:rFonts w:ascii="Minion Pro" w:hAnsi="Minion Pro" w:cs="Times New Roman"/>
          <w:sz w:val="24"/>
          <w:szCs w:val="24"/>
        </w:rPr>
        <w:t>Room</w:t>
      </w:r>
      <w:r w:rsidR="00F36965">
        <w:rPr>
          <w:rFonts w:ascii="Minion Pro" w:hAnsi="Minion Pro" w:cs="Times New Roman"/>
          <w:sz w:val="24"/>
          <w:szCs w:val="24"/>
        </w:rPr>
        <w:t xml:space="preserve"> 5C</w:t>
      </w:r>
      <w:r w:rsidR="000304A2">
        <w:rPr>
          <w:rFonts w:ascii="Minion Pro" w:hAnsi="Minion Pro" w:cs="Times New Roman"/>
          <w:sz w:val="24"/>
          <w:szCs w:val="24"/>
        </w:rPr>
        <w:t xml:space="preserve">, </w:t>
      </w:r>
      <w:r w:rsidR="00F36965">
        <w:rPr>
          <w:rFonts w:ascii="Minion Pro" w:hAnsi="Minion Pro" w:cs="Times New Roman"/>
          <w:sz w:val="24"/>
          <w:szCs w:val="24"/>
        </w:rPr>
        <w:t>Kelly Commons</w:t>
      </w:r>
    </w:p>
    <w:p w:rsidR="009A485A" w:rsidRPr="000304A2" w:rsidRDefault="009A485A" w:rsidP="009A485A">
      <w:pPr>
        <w:pStyle w:val="ListParagraph"/>
        <w:jc w:val="center"/>
        <w:rPr>
          <w:rFonts w:ascii="Minion Pro" w:hAnsi="Minion Pro" w:cs="Times New Roman"/>
          <w:b/>
          <w:sz w:val="32"/>
          <w:szCs w:val="24"/>
        </w:rPr>
      </w:pPr>
    </w:p>
    <w:p w:rsidR="009A485A" w:rsidRPr="000304A2" w:rsidRDefault="000304A2" w:rsidP="009A485A">
      <w:pPr>
        <w:pStyle w:val="ListParagraph"/>
        <w:jc w:val="center"/>
        <w:rPr>
          <w:rFonts w:ascii="Minion Pro" w:hAnsi="Minion Pro" w:cs="Times New Roman"/>
          <w:b/>
          <w:sz w:val="32"/>
          <w:szCs w:val="24"/>
        </w:rPr>
      </w:pPr>
      <w:r>
        <w:rPr>
          <w:rFonts w:ascii="Minion Pro" w:hAnsi="Minion Pro" w:cs="Times New Roman"/>
          <w:b/>
          <w:sz w:val="32"/>
          <w:szCs w:val="24"/>
        </w:rPr>
        <w:t>Minutes</w:t>
      </w:r>
    </w:p>
    <w:p w:rsidR="000304A2" w:rsidRPr="005F7534" w:rsidRDefault="000304A2" w:rsidP="005F7534">
      <w:pPr>
        <w:ind w:left="360"/>
        <w:rPr>
          <w:rFonts w:ascii="Minion Pro" w:hAnsi="Minion Pro" w:cs="Times New Roman"/>
          <w:sz w:val="24"/>
          <w:u w:val="single"/>
        </w:rPr>
      </w:pPr>
      <w:r w:rsidRPr="005F7534">
        <w:rPr>
          <w:rFonts w:ascii="Minion Pro" w:hAnsi="Minion Pro" w:cs="Times New Roman"/>
          <w:sz w:val="24"/>
          <w:u w:val="single"/>
        </w:rPr>
        <w:t>In Attendance:</w:t>
      </w:r>
      <w:r w:rsidR="005F7534" w:rsidRPr="005F7534">
        <w:rPr>
          <w:rFonts w:ascii="Minion Pro" w:hAnsi="Minion Pro" w:cs="Times New Roman"/>
          <w:sz w:val="24"/>
        </w:rPr>
        <w:t xml:space="preserve">  </w:t>
      </w:r>
      <w:bookmarkStart w:id="0" w:name="_GoBack"/>
      <w:bookmarkEnd w:id="0"/>
      <w:r>
        <w:rPr>
          <w:rFonts w:ascii="Minion Pro" w:hAnsi="Minion Pro" w:cs="Times New Roman"/>
          <w:sz w:val="24"/>
        </w:rPr>
        <w:t xml:space="preserve">Andrew </w:t>
      </w:r>
      <w:r w:rsidR="00545DE2">
        <w:rPr>
          <w:rFonts w:ascii="Minion Pro" w:hAnsi="Minion Pro" w:cs="Times New Roman"/>
          <w:sz w:val="24"/>
        </w:rPr>
        <w:t>Greene, Constantine Theodosiou</w:t>
      </w:r>
      <w:r w:rsidR="00F36965">
        <w:rPr>
          <w:rFonts w:ascii="Minion Pro" w:hAnsi="Minion Pro" w:cs="Times New Roman"/>
          <w:sz w:val="24"/>
        </w:rPr>
        <w:t>,</w:t>
      </w:r>
      <w:r w:rsidR="008C32DB">
        <w:rPr>
          <w:rFonts w:ascii="Minion Pro" w:hAnsi="Minion Pro" w:cs="Times New Roman"/>
          <w:sz w:val="24"/>
        </w:rPr>
        <w:t xml:space="preserve"> Goli Nossoni</w:t>
      </w:r>
      <w:r>
        <w:rPr>
          <w:rFonts w:ascii="Minion Pro" w:hAnsi="Minion Pro" w:cs="Times New Roman"/>
          <w:sz w:val="24"/>
        </w:rPr>
        <w:t xml:space="preserve">, </w:t>
      </w:r>
      <w:r w:rsidR="00F72CEF">
        <w:rPr>
          <w:rFonts w:ascii="Minion Pro" w:hAnsi="Minion Pro" w:cs="Times New Roman"/>
          <w:sz w:val="24"/>
        </w:rPr>
        <w:t>Jawanza Clark,</w:t>
      </w:r>
      <w:r w:rsidR="00545DE2">
        <w:rPr>
          <w:rFonts w:ascii="Minion Pro" w:hAnsi="Minion Pro" w:cs="Times New Roman"/>
          <w:sz w:val="24"/>
        </w:rPr>
        <w:t xml:space="preserve"> Kevin Hill</w:t>
      </w:r>
      <w:r w:rsidR="00AE0F1B">
        <w:rPr>
          <w:rFonts w:ascii="Minion Pro" w:hAnsi="Minion Pro" w:cs="Times New Roman"/>
          <w:sz w:val="24"/>
        </w:rPr>
        <w:t xml:space="preserve">, </w:t>
      </w:r>
      <w:r w:rsidR="008C32DB">
        <w:rPr>
          <w:rFonts w:ascii="Minion Pro" w:hAnsi="Minion Pro" w:cs="Times New Roman"/>
          <w:sz w:val="24"/>
        </w:rPr>
        <w:t>Ma</w:t>
      </w:r>
      <w:r w:rsidR="00545DE2">
        <w:rPr>
          <w:rFonts w:ascii="Minion Pro" w:hAnsi="Minion Pro" w:cs="Times New Roman"/>
          <w:sz w:val="24"/>
        </w:rPr>
        <w:t>rgaret McKiernan, Matthew Jura</w:t>
      </w:r>
      <w:r w:rsidR="00AE0F1B">
        <w:rPr>
          <w:rFonts w:ascii="Minion Pro" w:hAnsi="Minion Pro" w:cs="Times New Roman"/>
          <w:sz w:val="24"/>
        </w:rPr>
        <w:t xml:space="preserve">, </w:t>
      </w:r>
      <w:r w:rsidR="00545DE2">
        <w:rPr>
          <w:rFonts w:ascii="Minion Pro" w:hAnsi="Minion Pro" w:cs="Times New Roman"/>
          <w:sz w:val="24"/>
        </w:rPr>
        <w:t>Monica Horan</w:t>
      </w:r>
      <w:r w:rsidR="00B05DC1">
        <w:rPr>
          <w:rFonts w:ascii="Minion Pro" w:hAnsi="Minion Pro" w:cs="Times New Roman"/>
          <w:sz w:val="24"/>
        </w:rPr>
        <w:t xml:space="preserve">, </w:t>
      </w:r>
      <w:r w:rsidR="008C32DB">
        <w:rPr>
          <w:rFonts w:ascii="Minion Pro" w:hAnsi="Minion Pro" w:cs="Times New Roman"/>
          <w:sz w:val="24"/>
        </w:rPr>
        <w:t>Paul Droubie</w:t>
      </w:r>
      <w:r w:rsidR="00DA02CB">
        <w:rPr>
          <w:rFonts w:ascii="Minion Pro" w:hAnsi="Minion Pro" w:cs="Times New Roman"/>
          <w:sz w:val="24"/>
        </w:rPr>
        <w:t xml:space="preserve">, </w:t>
      </w:r>
      <w:r w:rsidR="00F36965">
        <w:rPr>
          <w:rFonts w:ascii="Minion Pro" w:hAnsi="Minion Pro" w:cs="Times New Roman"/>
          <w:sz w:val="24"/>
        </w:rPr>
        <w:t>Peter McCarthy</w:t>
      </w:r>
      <w:r w:rsidR="00B05DC1">
        <w:rPr>
          <w:rFonts w:ascii="Minion Pro" w:hAnsi="Minion Pro" w:cs="Times New Roman"/>
          <w:sz w:val="24"/>
        </w:rPr>
        <w:t>, Sonny Ago</w:t>
      </w:r>
      <w:r w:rsidR="00F36965">
        <w:rPr>
          <w:rFonts w:ascii="Minion Pro" w:hAnsi="Minion Pro" w:cs="Times New Roman"/>
          <w:sz w:val="24"/>
        </w:rPr>
        <w:t xml:space="preserve">, </w:t>
      </w:r>
      <w:r w:rsidR="00AE0F1B">
        <w:rPr>
          <w:rFonts w:ascii="Minion Pro" w:hAnsi="Minion Pro" w:cs="Times New Roman"/>
          <w:sz w:val="24"/>
        </w:rPr>
        <w:t xml:space="preserve">Syrita Newman, William Clyde, </w:t>
      </w:r>
      <w:r w:rsidR="00DA02CB">
        <w:rPr>
          <w:rFonts w:ascii="Minion Pro" w:hAnsi="Minion Pro" w:cs="Times New Roman"/>
          <w:sz w:val="24"/>
        </w:rPr>
        <w:t>William Merriman</w:t>
      </w:r>
      <w:r w:rsidR="00545DE2">
        <w:rPr>
          <w:rFonts w:ascii="Minion Pro" w:hAnsi="Minion Pro" w:cs="Times New Roman"/>
          <w:sz w:val="24"/>
        </w:rPr>
        <w:t>, Antonio Cordoba</w:t>
      </w:r>
      <w:r w:rsidR="00DA02CB">
        <w:rPr>
          <w:rFonts w:ascii="Minion Pro" w:hAnsi="Minion Pro" w:cs="Times New Roman"/>
          <w:sz w:val="24"/>
        </w:rPr>
        <w:t>.</w:t>
      </w:r>
    </w:p>
    <w:p w:rsidR="00DA02CB" w:rsidRPr="000304A2" w:rsidRDefault="00DA02CB" w:rsidP="000304A2">
      <w:pPr>
        <w:ind w:left="360"/>
        <w:rPr>
          <w:rFonts w:ascii="Minion Pro" w:hAnsi="Minion Pro" w:cs="Times New Roman"/>
          <w:sz w:val="24"/>
        </w:rPr>
      </w:pPr>
      <w:r w:rsidRPr="005F7534">
        <w:rPr>
          <w:rFonts w:ascii="Minion Pro" w:hAnsi="Minion Pro" w:cs="Times New Roman"/>
          <w:sz w:val="24"/>
          <w:u w:val="single"/>
        </w:rPr>
        <w:t>Absent:</w:t>
      </w:r>
      <w:r>
        <w:rPr>
          <w:rFonts w:ascii="Minion Pro" w:hAnsi="Minion Pro" w:cs="Times New Roman"/>
          <w:sz w:val="24"/>
        </w:rPr>
        <w:t xml:space="preserve"> Alex Shalian, </w:t>
      </w:r>
      <w:r w:rsidR="00545DE2">
        <w:rPr>
          <w:rFonts w:ascii="Minion Pro" w:hAnsi="Minion Pro" w:cs="Times New Roman"/>
          <w:sz w:val="24"/>
        </w:rPr>
        <w:t>Amy Handfield</w:t>
      </w:r>
      <w:r w:rsidR="00545DE2">
        <w:rPr>
          <w:rFonts w:ascii="Minion Pro" w:hAnsi="Minion Pro" w:cs="Times New Roman"/>
          <w:sz w:val="24"/>
        </w:rPr>
        <w:t xml:space="preserve">, </w:t>
      </w:r>
      <w:r w:rsidR="00545DE2">
        <w:rPr>
          <w:rFonts w:ascii="Minion Pro" w:hAnsi="Minion Pro" w:cs="Times New Roman"/>
          <w:sz w:val="24"/>
        </w:rPr>
        <w:t>Giancarlo Schillaci</w:t>
      </w:r>
      <w:r w:rsidR="00545DE2">
        <w:rPr>
          <w:rFonts w:ascii="Minion Pro" w:hAnsi="Minion Pro" w:cs="Times New Roman"/>
          <w:sz w:val="24"/>
        </w:rPr>
        <w:t xml:space="preserve">, </w:t>
      </w:r>
      <w:r w:rsidR="00545DE2">
        <w:rPr>
          <w:rFonts w:ascii="Minion Pro" w:hAnsi="Minion Pro" w:cs="Times New Roman"/>
          <w:sz w:val="24"/>
        </w:rPr>
        <w:t>John Leylegian</w:t>
      </w:r>
      <w:r w:rsidR="00545DE2">
        <w:rPr>
          <w:rFonts w:ascii="Minion Pro" w:hAnsi="Minion Pro" w:cs="Times New Roman"/>
          <w:sz w:val="24"/>
        </w:rPr>
        <w:t xml:space="preserve">, </w:t>
      </w:r>
      <w:r w:rsidR="00AE0F1B">
        <w:rPr>
          <w:rFonts w:ascii="Minion Pro" w:hAnsi="Minion Pro" w:cs="Times New Roman"/>
          <w:sz w:val="24"/>
        </w:rPr>
        <w:t>John Tudisco</w:t>
      </w:r>
      <w:r w:rsidR="00F36965">
        <w:rPr>
          <w:rFonts w:ascii="Minion Pro" w:hAnsi="Minion Pro" w:cs="Times New Roman"/>
          <w:sz w:val="24"/>
        </w:rPr>
        <w:t xml:space="preserve">, </w:t>
      </w:r>
      <w:r w:rsidR="00545DE2">
        <w:rPr>
          <w:rFonts w:ascii="Minion Pro" w:hAnsi="Minion Pro" w:cs="Times New Roman"/>
          <w:sz w:val="24"/>
        </w:rPr>
        <w:t>Kimberly Hickey</w:t>
      </w:r>
      <w:r w:rsidR="00545DE2">
        <w:rPr>
          <w:rFonts w:ascii="Minion Pro" w:hAnsi="Minion Pro" w:cs="Times New Roman"/>
          <w:sz w:val="24"/>
        </w:rPr>
        <w:t xml:space="preserve">, </w:t>
      </w:r>
      <w:r w:rsidR="00545DE2">
        <w:rPr>
          <w:rFonts w:ascii="Minion Pro" w:hAnsi="Minion Pro" w:cs="Times New Roman"/>
          <w:sz w:val="24"/>
        </w:rPr>
        <w:t>Kudret Topyan</w:t>
      </w:r>
      <w:r w:rsidR="00545DE2">
        <w:rPr>
          <w:rFonts w:ascii="Minion Pro" w:hAnsi="Minion Pro" w:cs="Times New Roman"/>
          <w:sz w:val="24"/>
        </w:rPr>
        <w:t xml:space="preserve">, </w:t>
      </w:r>
      <w:r w:rsidR="00545DE2">
        <w:rPr>
          <w:rFonts w:ascii="Minion Pro" w:hAnsi="Minion Pro" w:cs="Times New Roman"/>
          <w:sz w:val="24"/>
        </w:rPr>
        <w:t>Kyle Karp</w:t>
      </w:r>
      <w:r w:rsidR="00545DE2">
        <w:rPr>
          <w:rFonts w:ascii="Minion Pro" w:hAnsi="Minion Pro" w:cs="Times New Roman"/>
          <w:sz w:val="24"/>
        </w:rPr>
        <w:t xml:space="preserve">, </w:t>
      </w:r>
      <w:r w:rsidR="00545DE2">
        <w:rPr>
          <w:rFonts w:ascii="Minion Pro" w:hAnsi="Minion Pro" w:cs="Times New Roman"/>
          <w:sz w:val="24"/>
        </w:rPr>
        <w:t>Michael McEneney</w:t>
      </w:r>
      <w:r w:rsidR="00545DE2">
        <w:rPr>
          <w:rFonts w:ascii="Minion Pro" w:hAnsi="Minion Pro" w:cs="Times New Roman"/>
          <w:sz w:val="24"/>
        </w:rPr>
        <w:t xml:space="preserve">, </w:t>
      </w:r>
      <w:r w:rsidR="00545DE2">
        <w:rPr>
          <w:rFonts w:ascii="Minion Pro" w:hAnsi="Minion Pro" w:cs="Times New Roman"/>
          <w:sz w:val="24"/>
        </w:rPr>
        <w:t>Ming Hsu</w:t>
      </w:r>
      <w:r w:rsidR="00AE0F1B">
        <w:rPr>
          <w:rFonts w:ascii="Minion Pro" w:hAnsi="Minion Pro" w:cs="Times New Roman"/>
          <w:sz w:val="24"/>
        </w:rPr>
        <w:t xml:space="preserve">, </w:t>
      </w:r>
      <w:r w:rsidR="00545DE2">
        <w:rPr>
          <w:rFonts w:ascii="Minion Pro" w:hAnsi="Minion Pro" w:cs="Times New Roman"/>
          <w:sz w:val="24"/>
        </w:rPr>
        <w:t>Patricia Sheridan</w:t>
      </w:r>
      <w:r w:rsidR="00545DE2">
        <w:rPr>
          <w:rFonts w:ascii="Minion Pro" w:hAnsi="Minion Pro" w:cs="Times New Roman"/>
          <w:sz w:val="24"/>
        </w:rPr>
        <w:t xml:space="preserve">, </w:t>
      </w:r>
      <w:r w:rsidR="00AE0F1B">
        <w:rPr>
          <w:rFonts w:ascii="Minion Pro" w:hAnsi="Minion Pro" w:cs="Times New Roman"/>
          <w:sz w:val="24"/>
        </w:rPr>
        <w:t>Patrick McCann</w:t>
      </w:r>
      <w:r w:rsidR="00B05DC1">
        <w:rPr>
          <w:rFonts w:ascii="Minion Pro" w:hAnsi="Minion Pro" w:cs="Times New Roman"/>
          <w:sz w:val="24"/>
        </w:rPr>
        <w:t xml:space="preserve">, </w:t>
      </w:r>
      <w:r w:rsidR="00545DE2">
        <w:rPr>
          <w:rFonts w:ascii="Minion Pro" w:hAnsi="Minion Pro" w:cs="Times New Roman"/>
          <w:sz w:val="24"/>
        </w:rPr>
        <w:t>Richard Satterlee</w:t>
      </w:r>
      <w:r w:rsidR="00545DE2">
        <w:rPr>
          <w:rFonts w:ascii="Minion Pro" w:hAnsi="Minion Pro" w:cs="Times New Roman"/>
          <w:sz w:val="24"/>
        </w:rPr>
        <w:t xml:space="preserve">, </w:t>
      </w:r>
      <w:r w:rsidR="00B05DC1">
        <w:rPr>
          <w:rFonts w:ascii="Minion Pro" w:hAnsi="Minion Pro" w:cs="Times New Roman"/>
          <w:sz w:val="24"/>
        </w:rPr>
        <w:t>William Casey.</w:t>
      </w:r>
    </w:p>
    <w:p w:rsidR="009A485A" w:rsidRDefault="00DA02CB" w:rsidP="00DA02CB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Roll was taken.  Quorum was met.</w:t>
      </w:r>
      <w:r w:rsidR="00A07088">
        <w:rPr>
          <w:rFonts w:ascii="Minion Pro" w:hAnsi="Minion Pro" w:cs="Times New Roman"/>
          <w:sz w:val="24"/>
        </w:rPr>
        <w:t xml:space="preserve">  Meeting called to order by Speaker Droubie</w:t>
      </w:r>
      <w:r w:rsidR="00545DE2">
        <w:rPr>
          <w:rFonts w:ascii="Minion Pro" w:hAnsi="Minion Pro" w:cs="Times New Roman"/>
          <w:sz w:val="24"/>
        </w:rPr>
        <w:t xml:space="preserve"> at 11:19am</w:t>
      </w:r>
      <w:r w:rsidR="00A07088">
        <w:rPr>
          <w:rFonts w:ascii="Minion Pro" w:hAnsi="Minion Pro" w:cs="Times New Roman"/>
          <w:sz w:val="24"/>
        </w:rPr>
        <w:t>.</w:t>
      </w:r>
    </w:p>
    <w:p w:rsidR="00DA02CB" w:rsidRPr="00DA02CB" w:rsidRDefault="00DA02CB" w:rsidP="00DA02CB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The Agenda for the </w:t>
      </w:r>
      <w:r w:rsidR="00F72CEF">
        <w:rPr>
          <w:rFonts w:ascii="Minion Pro" w:hAnsi="Minion Pro" w:cs="Times New Roman"/>
          <w:sz w:val="24"/>
        </w:rPr>
        <w:t>May 6</w:t>
      </w:r>
      <w:r w:rsidR="001D6BA8">
        <w:rPr>
          <w:rFonts w:ascii="Minion Pro" w:hAnsi="Minion Pro" w:cs="Times New Roman"/>
          <w:sz w:val="24"/>
        </w:rPr>
        <w:t>, 2015</w:t>
      </w:r>
      <w:r>
        <w:rPr>
          <w:rFonts w:ascii="Minion Pro" w:hAnsi="Minion Pro" w:cs="Times New Roman"/>
          <w:sz w:val="24"/>
        </w:rPr>
        <w:t xml:space="preserve"> meeting of the Senate was approved.</w:t>
      </w:r>
    </w:p>
    <w:p w:rsidR="00AE0F1B" w:rsidRPr="00DA02CB" w:rsidRDefault="00AE0F1B" w:rsidP="00AE0F1B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The Minutes of the </w:t>
      </w:r>
      <w:r w:rsidR="00F72CEF">
        <w:rPr>
          <w:rFonts w:ascii="Minion Pro" w:hAnsi="Minion Pro" w:cs="Times New Roman"/>
          <w:sz w:val="24"/>
        </w:rPr>
        <w:t>April 21</w:t>
      </w:r>
      <w:r>
        <w:rPr>
          <w:rFonts w:ascii="Minion Pro" w:hAnsi="Minion Pro" w:cs="Times New Roman"/>
          <w:sz w:val="24"/>
        </w:rPr>
        <w:t>, 2015 meeting of the Senate were approved.</w:t>
      </w:r>
    </w:p>
    <w:p w:rsidR="009A485A" w:rsidRPr="000304A2" w:rsidRDefault="00DA02CB" w:rsidP="009A485A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Speaker Dr</w:t>
      </w:r>
      <w:r w:rsidR="00F72CEF">
        <w:rPr>
          <w:rFonts w:ascii="Minion Pro" w:hAnsi="Minion Pro" w:cs="Times New Roman"/>
          <w:sz w:val="24"/>
        </w:rPr>
        <w:t>oubie read an excerpt from p. 94</w:t>
      </w:r>
      <w:r>
        <w:rPr>
          <w:rFonts w:ascii="Minion Pro" w:hAnsi="Minion Pro" w:cs="Times New Roman"/>
          <w:sz w:val="24"/>
        </w:rPr>
        <w:t xml:space="preserve"> of </w:t>
      </w:r>
      <w:r w:rsidR="009A485A" w:rsidRPr="000304A2">
        <w:rPr>
          <w:rFonts w:ascii="Minion Pro" w:hAnsi="Minion Pro" w:cs="Times New Roman"/>
          <w:sz w:val="24"/>
        </w:rPr>
        <w:t>the “Green Book</w:t>
      </w:r>
      <w:r>
        <w:rPr>
          <w:rFonts w:ascii="Minion Pro" w:hAnsi="Minion Pro" w:cs="Times New Roman"/>
          <w:sz w:val="24"/>
        </w:rPr>
        <w:t>.</w:t>
      </w:r>
      <w:r w:rsidR="009A485A" w:rsidRPr="000304A2">
        <w:rPr>
          <w:rFonts w:ascii="Minion Pro" w:hAnsi="Minion Pro" w:cs="Times New Roman"/>
          <w:sz w:val="24"/>
        </w:rPr>
        <w:t>”</w:t>
      </w:r>
    </w:p>
    <w:p w:rsidR="009A485A" w:rsidRDefault="009A485A" w:rsidP="009A485A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 w:rsidRPr="000304A2">
        <w:rPr>
          <w:rFonts w:ascii="Minion Pro" w:hAnsi="Minion Pro" w:cs="Times New Roman"/>
          <w:sz w:val="24"/>
        </w:rPr>
        <w:t>Speaker’s Report</w:t>
      </w:r>
      <w:r w:rsidR="00DA02CB">
        <w:rPr>
          <w:rFonts w:ascii="Minion Pro" w:hAnsi="Minion Pro" w:cs="Times New Roman"/>
          <w:sz w:val="24"/>
        </w:rPr>
        <w:t>: Speaker Paul Droubie</w:t>
      </w:r>
    </w:p>
    <w:p w:rsidR="001D6BA8" w:rsidRDefault="00F72CEF" w:rsidP="001D6BA8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It has been an honor to have served as Speaker of the Senate</w:t>
      </w:r>
      <w:r w:rsidR="00AE0F1B">
        <w:rPr>
          <w:rFonts w:ascii="Minion Pro" w:hAnsi="Minion Pro" w:cs="Times New Roman"/>
          <w:sz w:val="24"/>
        </w:rPr>
        <w:t>.</w:t>
      </w:r>
    </w:p>
    <w:p w:rsidR="00AE0F1B" w:rsidRDefault="00F72CEF" w:rsidP="001D6BA8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Thank you to the incoming Speaker, and thank you to the Agenda Committee</w:t>
      </w:r>
      <w:r w:rsidR="00AE0F1B">
        <w:rPr>
          <w:rFonts w:ascii="Minion Pro" w:hAnsi="Minion Pro" w:cs="Times New Roman"/>
          <w:sz w:val="24"/>
        </w:rPr>
        <w:t>.</w:t>
      </w:r>
    </w:p>
    <w:p w:rsidR="00773A1E" w:rsidRDefault="00F72CEF" w:rsidP="00773A1E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Elections</w:t>
      </w:r>
      <w:r w:rsidR="002F029D">
        <w:rPr>
          <w:rFonts w:ascii="Minion Pro" w:hAnsi="Minion Pro" w:cs="Times New Roman"/>
          <w:sz w:val="24"/>
        </w:rPr>
        <w:t>.</w:t>
      </w:r>
    </w:p>
    <w:p w:rsidR="002F029D" w:rsidRDefault="00F72CEF" w:rsidP="002F029D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Election for Speaker</w:t>
      </w:r>
    </w:p>
    <w:p w:rsidR="00F72CEF" w:rsidRDefault="00F72CEF" w:rsidP="00F72CEF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Senator Clyde nominates Senator Jura</w:t>
      </w:r>
      <w:r w:rsidR="00B06B5E">
        <w:rPr>
          <w:rFonts w:ascii="Minion Pro" w:hAnsi="Minion Pro" w:cs="Times New Roman"/>
          <w:sz w:val="24"/>
        </w:rPr>
        <w:t xml:space="preserve"> (accepted)</w:t>
      </w:r>
      <w:r>
        <w:rPr>
          <w:rFonts w:ascii="Minion Pro" w:hAnsi="Minion Pro" w:cs="Times New Roman"/>
          <w:sz w:val="24"/>
        </w:rPr>
        <w:t>.</w:t>
      </w:r>
    </w:p>
    <w:p w:rsidR="00F72CEF" w:rsidRDefault="00F72CEF" w:rsidP="00F72CEF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No other nominations.</w:t>
      </w:r>
    </w:p>
    <w:p w:rsidR="00F72CEF" w:rsidRDefault="00F72CEF" w:rsidP="00F72CEF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Senator Jura elected unanimously.</w:t>
      </w:r>
    </w:p>
    <w:p w:rsidR="00F72CEF" w:rsidRDefault="00F72CEF" w:rsidP="002F029D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Election for 1</w:t>
      </w:r>
      <w:r w:rsidRPr="00F72CEF">
        <w:rPr>
          <w:rFonts w:ascii="Minion Pro" w:hAnsi="Minion Pro" w:cs="Times New Roman"/>
          <w:sz w:val="24"/>
          <w:vertAlign w:val="superscript"/>
        </w:rPr>
        <w:t>st</w:t>
      </w:r>
      <w:r>
        <w:rPr>
          <w:rFonts w:ascii="Minion Pro" w:hAnsi="Minion Pro" w:cs="Times New Roman"/>
          <w:sz w:val="24"/>
        </w:rPr>
        <w:t xml:space="preserve"> Deputy Speaker</w:t>
      </w:r>
    </w:p>
    <w:p w:rsidR="00F72CEF" w:rsidRDefault="00B06B5E" w:rsidP="00F72CEF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lastRenderedPageBreak/>
        <w:t>Speaker Droubie nominates Senator Kevin Hill (accepted).</w:t>
      </w:r>
    </w:p>
    <w:p w:rsidR="00B06B5E" w:rsidRDefault="00B06B5E" w:rsidP="00B06B5E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No other nominations.</w:t>
      </w:r>
    </w:p>
    <w:p w:rsidR="00B06B5E" w:rsidRDefault="00B06B5E" w:rsidP="00B06B5E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Senator Kevin Hill elected unanimously.</w:t>
      </w:r>
    </w:p>
    <w:p w:rsidR="00F72CEF" w:rsidRDefault="00F72CEF" w:rsidP="002F029D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Election for 2</w:t>
      </w:r>
      <w:r w:rsidRPr="00F72CEF">
        <w:rPr>
          <w:rFonts w:ascii="Minion Pro" w:hAnsi="Minion Pro" w:cs="Times New Roman"/>
          <w:sz w:val="24"/>
          <w:vertAlign w:val="superscript"/>
        </w:rPr>
        <w:t>nd</w:t>
      </w:r>
      <w:r>
        <w:rPr>
          <w:rFonts w:ascii="Minion Pro" w:hAnsi="Minion Pro" w:cs="Times New Roman"/>
          <w:sz w:val="24"/>
        </w:rPr>
        <w:t xml:space="preserve"> Deputy Speaker</w:t>
      </w:r>
    </w:p>
    <w:p w:rsidR="00B06B5E" w:rsidRDefault="00B06B5E" w:rsidP="00B06B5E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Senator McCarthy nominates Senator Merriman (accepted).</w:t>
      </w:r>
    </w:p>
    <w:p w:rsidR="00B06B5E" w:rsidRDefault="00B06B5E" w:rsidP="00B06B5E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No other nominations.</w:t>
      </w:r>
    </w:p>
    <w:p w:rsidR="00B06B5E" w:rsidRDefault="00B06B5E" w:rsidP="00B06B5E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Senator Merriman elected unanimously.</w:t>
      </w:r>
    </w:p>
    <w:p w:rsidR="00F72CEF" w:rsidRDefault="00F72CEF" w:rsidP="002F029D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Election for Secretary</w:t>
      </w:r>
    </w:p>
    <w:p w:rsidR="00B06B5E" w:rsidRDefault="00B06B5E" w:rsidP="00B06B5E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Senator Jura nominates Senator Greene (accepted).</w:t>
      </w:r>
    </w:p>
    <w:p w:rsidR="00B06B5E" w:rsidRDefault="00B06B5E" w:rsidP="00B06B5E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No other nominations.</w:t>
      </w:r>
    </w:p>
    <w:p w:rsidR="00B06B5E" w:rsidRDefault="00B06B5E" w:rsidP="00B06B5E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Senator Greene elected unanimously.</w:t>
      </w:r>
    </w:p>
    <w:p w:rsidR="009A485A" w:rsidRDefault="00B06B5E" w:rsidP="009A485A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Adjourned at 11:30 am</w:t>
      </w:r>
      <w:r w:rsidR="00A72401">
        <w:rPr>
          <w:rFonts w:ascii="Minion Pro" w:hAnsi="Minion Pro" w:cs="Times New Roman"/>
          <w:sz w:val="24"/>
        </w:rPr>
        <w:t>.</w:t>
      </w:r>
    </w:p>
    <w:p w:rsidR="00EA6CA2" w:rsidRPr="00B644F2" w:rsidRDefault="00A72401">
      <w:p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Respectfully submitted by M. Jura.</w:t>
      </w:r>
    </w:p>
    <w:sectPr w:rsidR="00EA6CA2" w:rsidRPr="00B644F2" w:rsidSect="0038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19"/>
    <w:multiLevelType w:val="hybridMultilevel"/>
    <w:tmpl w:val="44A2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A0833"/>
    <w:multiLevelType w:val="hybridMultilevel"/>
    <w:tmpl w:val="A14C5152"/>
    <w:lvl w:ilvl="0" w:tplc="3A0651A2">
      <w:start w:val="1"/>
      <w:numFmt w:val="upperRoman"/>
      <w:lvlText w:val="%1."/>
      <w:lvlJc w:val="left"/>
      <w:pPr>
        <w:ind w:left="720" w:hanging="360"/>
      </w:pPr>
      <w:rPr>
        <w:rFonts w:ascii="Minion Pro" w:eastAsiaTheme="minorEastAsia" w:hAnsi="Minion Pro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A2"/>
    <w:rsid w:val="0000223E"/>
    <w:rsid w:val="000304A2"/>
    <w:rsid w:val="0007711F"/>
    <w:rsid w:val="0007754B"/>
    <w:rsid w:val="00091AA0"/>
    <w:rsid w:val="000A050C"/>
    <w:rsid w:val="000E441B"/>
    <w:rsid w:val="00112190"/>
    <w:rsid w:val="0013101A"/>
    <w:rsid w:val="001D6BA8"/>
    <w:rsid w:val="0025283C"/>
    <w:rsid w:val="002B0413"/>
    <w:rsid w:val="002C4C63"/>
    <w:rsid w:val="002F029D"/>
    <w:rsid w:val="00316066"/>
    <w:rsid w:val="00386CC1"/>
    <w:rsid w:val="003B6D43"/>
    <w:rsid w:val="004532B3"/>
    <w:rsid w:val="004E0775"/>
    <w:rsid w:val="004F7C37"/>
    <w:rsid w:val="00532E23"/>
    <w:rsid w:val="00535AEC"/>
    <w:rsid w:val="00545DE2"/>
    <w:rsid w:val="00562466"/>
    <w:rsid w:val="005D679A"/>
    <w:rsid w:val="005F7534"/>
    <w:rsid w:val="00666CFC"/>
    <w:rsid w:val="00682783"/>
    <w:rsid w:val="006F3C17"/>
    <w:rsid w:val="006F5BA6"/>
    <w:rsid w:val="00773A1E"/>
    <w:rsid w:val="007D3241"/>
    <w:rsid w:val="00833DF4"/>
    <w:rsid w:val="00867D7F"/>
    <w:rsid w:val="008C32DB"/>
    <w:rsid w:val="009162B9"/>
    <w:rsid w:val="00935E27"/>
    <w:rsid w:val="00956DB6"/>
    <w:rsid w:val="009754F9"/>
    <w:rsid w:val="009A1C5B"/>
    <w:rsid w:val="009A485A"/>
    <w:rsid w:val="009D4E71"/>
    <w:rsid w:val="009E3A25"/>
    <w:rsid w:val="009E4BA8"/>
    <w:rsid w:val="009F55A1"/>
    <w:rsid w:val="00A07088"/>
    <w:rsid w:val="00A72401"/>
    <w:rsid w:val="00A772F6"/>
    <w:rsid w:val="00A86C86"/>
    <w:rsid w:val="00AE0F1B"/>
    <w:rsid w:val="00B05DC1"/>
    <w:rsid w:val="00B06B5E"/>
    <w:rsid w:val="00B10B5E"/>
    <w:rsid w:val="00B20539"/>
    <w:rsid w:val="00B3543A"/>
    <w:rsid w:val="00B5202F"/>
    <w:rsid w:val="00B644F2"/>
    <w:rsid w:val="00B841A1"/>
    <w:rsid w:val="00B855E0"/>
    <w:rsid w:val="00C52ECD"/>
    <w:rsid w:val="00C64BB0"/>
    <w:rsid w:val="00C81080"/>
    <w:rsid w:val="00CA71C8"/>
    <w:rsid w:val="00CA779B"/>
    <w:rsid w:val="00CC2A15"/>
    <w:rsid w:val="00D11568"/>
    <w:rsid w:val="00D3685D"/>
    <w:rsid w:val="00D4728E"/>
    <w:rsid w:val="00D853FC"/>
    <w:rsid w:val="00DA02CB"/>
    <w:rsid w:val="00E310DC"/>
    <w:rsid w:val="00E75979"/>
    <w:rsid w:val="00E863AC"/>
    <w:rsid w:val="00EA6CA2"/>
    <w:rsid w:val="00EB1D85"/>
    <w:rsid w:val="00EC2C6B"/>
    <w:rsid w:val="00ED434A"/>
    <w:rsid w:val="00F17A35"/>
    <w:rsid w:val="00F36965"/>
    <w:rsid w:val="00F61842"/>
    <w:rsid w:val="00F652B3"/>
    <w:rsid w:val="00F72CEF"/>
    <w:rsid w:val="00F862FD"/>
    <w:rsid w:val="00F90E47"/>
    <w:rsid w:val="00FA1968"/>
    <w:rsid w:val="00F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template</cp:lastModifiedBy>
  <cp:revision>5</cp:revision>
  <dcterms:created xsi:type="dcterms:W3CDTF">2015-09-08T17:39:00Z</dcterms:created>
  <dcterms:modified xsi:type="dcterms:W3CDTF">2015-09-08T18:12:00Z</dcterms:modified>
</cp:coreProperties>
</file>