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75289906" w:rsidR="009D7078" w:rsidRDefault="001E2835" w:rsidP="00587107">
      <w:pPr>
        <w:spacing w:after="160" w:line="259" w:lineRule="auto"/>
        <w:jc w:val="center"/>
        <w:rPr>
          <w:rFonts w:ascii="Calibri" w:eastAsia="Calibri" w:hAnsi="Calibri" w:cs="Calibri"/>
          <w:b/>
        </w:rPr>
      </w:pPr>
      <w:r>
        <w:rPr>
          <w:rFonts w:ascii="Calibri" w:eastAsia="Calibri" w:hAnsi="Calibri" w:cs="Calibri"/>
          <w:b/>
        </w:rPr>
        <w:t>Educational Affairs Committee</w:t>
      </w:r>
      <w:r w:rsidR="00587107">
        <w:rPr>
          <w:rFonts w:ascii="Calibri" w:eastAsia="Calibri" w:hAnsi="Calibri" w:cs="Calibri"/>
          <w:b/>
        </w:rPr>
        <w:t xml:space="preserve"> Draft Minutes</w:t>
      </w:r>
    </w:p>
    <w:p w14:paraId="00000003" w14:textId="2132C0A5" w:rsidR="009D7078" w:rsidRDefault="00D65CC4">
      <w:pPr>
        <w:spacing w:after="160" w:line="259" w:lineRule="auto"/>
        <w:jc w:val="center"/>
        <w:rPr>
          <w:rFonts w:ascii="Calibri" w:eastAsia="Calibri" w:hAnsi="Calibri" w:cs="Calibri"/>
        </w:rPr>
      </w:pPr>
      <w:r>
        <w:rPr>
          <w:rFonts w:ascii="Calibri" w:eastAsia="Calibri" w:hAnsi="Calibri" w:cs="Calibri"/>
        </w:rPr>
        <w:t>November</w:t>
      </w:r>
      <w:r w:rsidR="001E2835">
        <w:rPr>
          <w:rFonts w:ascii="Calibri" w:eastAsia="Calibri" w:hAnsi="Calibri" w:cs="Calibri"/>
        </w:rPr>
        <w:t xml:space="preserve"> </w:t>
      </w:r>
      <w:r>
        <w:rPr>
          <w:rFonts w:ascii="Calibri" w:eastAsia="Calibri" w:hAnsi="Calibri" w:cs="Calibri"/>
        </w:rPr>
        <w:t>1</w:t>
      </w:r>
      <w:r w:rsidR="001E2835">
        <w:rPr>
          <w:rFonts w:ascii="Calibri" w:eastAsia="Calibri" w:hAnsi="Calibri" w:cs="Calibri"/>
        </w:rPr>
        <w:t>, 2022</w:t>
      </w:r>
    </w:p>
    <w:p w14:paraId="00000004" w14:textId="77777777" w:rsidR="009D7078" w:rsidRDefault="001E2835">
      <w:pPr>
        <w:spacing w:after="160" w:line="240" w:lineRule="auto"/>
        <w:rPr>
          <w:rFonts w:ascii="Calibri" w:eastAsia="Calibri" w:hAnsi="Calibri" w:cs="Calibri"/>
          <w:b/>
          <w:sz w:val="24"/>
          <w:szCs w:val="24"/>
        </w:rPr>
        <w:sectPr w:rsidR="009D7078">
          <w:pgSz w:w="12240" w:h="15840"/>
          <w:pgMar w:top="1440" w:right="1440" w:bottom="1440" w:left="1440" w:header="720" w:footer="720" w:gutter="0"/>
          <w:pgNumType w:start="1"/>
          <w:cols w:space="720"/>
        </w:sectPr>
      </w:pPr>
      <w:r>
        <w:rPr>
          <w:rFonts w:ascii="Calibri" w:eastAsia="Calibri" w:hAnsi="Calibri" w:cs="Calibri"/>
          <w:b/>
          <w:i/>
          <w:sz w:val="24"/>
          <w:szCs w:val="24"/>
        </w:rPr>
        <w:t>Voting Members:</w:t>
      </w:r>
      <w:r>
        <w:rPr>
          <w:rFonts w:ascii="Calibri" w:eastAsia="Calibri" w:hAnsi="Calibri" w:cs="Calibri"/>
          <w:b/>
          <w:sz w:val="24"/>
          <w:szCs w:val="24"/>
        </w:rPr>
        <w:t xml:space="preserve"> </w:t>
      </w:r>
    </w:p>
    <w:p w14:paraId="3411D656" w14:textId="2B586C9F" w:rsidR="00F67B23" w:rsidRDefault="00F67B23">
      <w:pPr>
        <w:spacing w:line="240" w:lineRule="auto"/>
        <w:rPr>
          <w:rFonts w:ascii="Calibri" w:eastAsia="Calibri" w:hAnsi="Calibri" w:cs="Calibri"/>
        </w:rPr>
      </w:pPr>
      <w:r w:rsidRPr="00F67B23">
        <w:rPr>
          <w:rFonts w:ascii="Calibri" w:eastAsia="Calibri" w:hAnsi="Calibri" w:cs="Calibri"/>
        </w:rPr>
        <w:t>William Clyde</w:t>
      </w:r>
      <w:r w:rsidRPr="00587107">
        <w:rPr>
          <w:rFonts w:ascii="Calibri" w:eastAsia="Calibri" w:hAnsi="Calibri" w:cs="Calibri"/>
        </w:rPr>
        <w:t xml:space="preserve"> (Provost)</w:t>
      </w:r>
    </w:p>
    <w:p w14:paraId="00000005" w14:textId="4E9B3A21" w:rsidR="009D7078" w:rsidRPr="00587107" w:rsidRDefault="001E2835">
      <w:pPr>
        <w:spacing w:line="240" w:lineRule="auto"/>
        <w:rPr>
          <w:rFonts w:ascii="Calibri" w:eastAsia="Calibri" w:hAnsi="Calibri" w:cs="Calibri"/>
        </w:rPr>
      </w:pPr>
      <w:r w:rsidRPr="00587107">
        <w:rPr>
          <w:rFonts w:ascii="Calibri" w:eastAsia="Calibri" w:hAnsi="Calibri" w:cs="Calibri"/>
        </w:rPr>
        <w:t>Kevin Ahern (SoLA)</w:t>
      </w:r>
    </w:p>
    <w:p w14:paraId="00000006" w14:textId="2F279470" w:rsidR="009D7078" w:rsidRPr="00587107" w:rsidRDefault="00F67B23">
      <w:pPr>
        <w:spacing w:line="240" w:lineRule="auto"/>
        <w:rPr>
          <w:rFonts w:ascii="Calibri" w:eastAsia="Calibri" w:hAnsi="Calibri" w:cs="Calibri"/>
        </w:rPr>
      </w:pPr>
      <w:proofErr w:type="spellStart"/>
      <w:r w:rsidRPr="00F67B23">
        <w:rPr>
          <w:rFonts w:ascii="Calibri" w:eastAsia="Calibri" w:hAnsi="Calibri" w:cs="Calibri"/>
        </w:rPr>
        <w:t>Yassir</w:t>
      </w:r>
      <w:proofErr w:type="spellEnd"/>
      <w:r w:rsidRPr="00F67B23">
        <w:rPr>
          <w:rFonts w:ascii="Calibri" w:eastAsia="Calibri" w:hAnsi="Calibri" w:cs="Calibri"/>
        </w:rPr>
        <w:t xml:space="preserve"> Samra </w:t>
      </w:r>
      <w:r w:rsidR="001E2835" w:rsidRPr="00587107">
        <w:rPr>
          <w:rFonts w:ascii="Calibri" w:eastAsia="Calibri" w:hAnsi="Calibri" w:cs="Calibri"/>
        </w:rPr>
        <w:t>(</w:t>
      </w:r>
      <w:proofErr w:type="spellStart"/>
      <w:r w:rsidR="001E2835" w:rsidRPr="00587107">
        <w:rPr>
          <w:rFonts w:ascii="Calibri" w:eastAsia="Calibri" w:hAnsi="Calibri" w:cs="Calibri"/>
        </w:rPr>
        <w:t>OSoB</w:t>
      </w:r>
      <w:proofErr w:type="spellEnd"/>
      <w:r w:rsidR="001E2835" w:rsidRPr="00587107">
        <w:rPr>
          <w:rFonts w:ascii="Calibri" w:eastAsia="Calibri" w:hAnsi="Calibri" w:cs="Calibri"/>
        </w:rPr>
        <w:t>)</w:t>
      </w:r>
    </w:p>
    <w:p w14:paraId="00000007" w14:textId="77777777" w:rsidR="009D7078" w:rsidRPr="00587107" w:rsidRDefault="001E2835">
      <w:pPr>
        <w:spacing w:line="240" w:lineRule="auto"/>
        <w:rPr>
          <w:rFonts w:ascii="Calibri" w:eastAsia="Calibri" w:hAnsi="Calibri" w:cs="Calibri"/>
        </w:rPr>
      </w:pPr>
      <w:r w:rsidRPr="00587107">
        <w:rPr>
          <w:rFonts w:ascii="Calibri" w:eastAsia="Calibri" w:hAnsi="Calibri" w:cs="Calibri"/>
        </w:rPr>
        <w:t>Bart Horn (SoS)</w:t>
      </w:r>
    </w:p>
    <w:p w14:paraId="00000008" w14:textId="5DFD79F4" w:rsidR="009D7078" w:rsidRPr="00587107" w:rsidRDefault="001E2835">
      <w:pPr>
        <w:spacing w:line="240" w:lineRule="auto"/>
        <w:ind w:right="-60"/>
        <w:rPr>
          <w:rFonts w:ascii="Calibri" w:eastAsia="Calibri" w:hAnsi="Calibri" w:cs="Calibri"/>
        </w:rPr>
      </w:pPr>
      <w:r w:rsidRPr="00587107">
        <w:rPr>
          <w:rFonts w:ascii="Calibri" w:eastAsia="Calibri" w:hAnsi="Calibri" w:cs="Calibri"/>
        </w:rPr>
        <w:t>Christie Gonzalez-Toro (</w:t>
      </w:r>
      <w:proofErr w:type="spellStart"/>
      <w:r w:rsidRPr="00587107">
        <w:rPr>
          <w:rFonts w:ascii="Calibri" w:eastAsia="Calibri" w:hAnsi="Calibri" w:cs="Calibri"/>
        </w:rPr>
        <w:t>SoEH</w:t>
      </w:r>
      <w:proofErr w:type="spellEnd"/>
      <w:r w:rsidRPr="00587107">
        <w:rPr>
          <w:rFonts w:ascii="Calibri" w:eastAsia="Calibri" w:hAnsi="Calibri" w:cs="Calibri"/>
        </w:rPr>
        <w:t>)</w:t>
      </w:r>
    </w:p>
    <w:p w14:paraId="00000009" w14:textId="7F81672B" w:rsidR="009D7078" w:rsidRPr="00587107" w:rsidRDefault="00F67B23">
      <w:pPr>
        <w:spacing w:line="240" w:lineRule="auto"/>
        <w:rPr>
          <w:rFonts w:ascii="Calibri" w:eastAsia="Calibri" w:hAnsi="Calibri" w:cs="Calibri"/>
        </w:rPr>
      </w:pPr>
      <w:r>
        <w:rPr>
          <w:rFonts w:ascii="Calibri" w:eastAsia="Calibri" w:hAnsi="Calibri" w:cs="Calibri"/>
        </w:rPr>
        <w:t>Mahmoud Amin</w:t>
      </w:r>
      <w:r w:rsidR="001E2835" w:rsidRPr="00587107">
        <w:rPr>
          <w:rFonts w:ascii="Calibri" w:eastAsia="Calibri" w:hAnsi="Calibri" w:cs="Calibri"/>
        </w:rPr>
        <w:t xml:space="preserve"> (</w:t>
      </w:r>
      <w:proofErr w:type="spellStart"/>
      <w:r w:rsidR="001E2835" w:rsidRPr="00587107">
        <w:rPr>
          <w:rFonts w:ascii="Calibri" w:eastAsia="Calibri" w:hAnsi="Calibri" w:cs="Calibri"/>
        </w:rPr>
        <w:t>SoE</w:t>
      </w:r>
      <w:proofErr w:type="spellEnd"/>
      <w:r w:rsidR="001E2835" w:rsidRPr="00587107">
        <w:rPr>
          <w:rFonts w:ascii="Calibri" w:eastAsia="Calibri" w:hAnsi="Calibri" w:cs="Calibri"/>
        </w:rPr>
        <w:t>)</w:t>
      </w:r>
    </w:p>
    <w:p w14:paraId="0000000D" w14:textId="1C7EB47D" w:rsidR="009D7078" w:rsidRPr="00587107" w:rsidRDefault="001510DC">
      <w:pPr>
        <w:spacing w:line="240" w:lineRule="auto"/>
        <w:rPr>
          <w:rFonts w:ascii="Calibri" w:eastAsia="Calibri" w:hAnsi="Calibri" w:cs="Calibri"/>
        </w:rPr>
      </w:pPr>
      <w:r w:rsidRPr="001510DC">
        <w:rPr>
          <w:rFonts w:ascii="Calibri" w:eastAsia="Calibri" w:hAnsi="Calibri" w:cs="Calibri"/>
        </w:rPr>
        <w:t>Karen Nicholson</w:t>
      </w:r>
      <w:r w:rsidR="001E2835" w:rsidRPr="00587107">
        <w:rPr>
          <w:rFonts w:ascii="Calibri" w:eastAsia="Calibri" w:hAnsi="Calibri" w:cs="Calibri"/>
        </w:rPr>
        <w:t xml:space="preserve"> (Admin)</w:t>
      </w:r>
    </w:p>
    <w:p w14:paraId="0000000E" w14:textId="0B40F428" w:rsidR="009D7078" w:rsidRPr="00587107" w:rsidRDefault="001E2835">
      <w:pPr>
        <w:spacing w:line="240" w:lineRule="auto"/>
        <w:rPr>
          <w:rFonts w:ascii="Calibri" w:eastAsia="Calibri" w:hAnsi="Calibri" w:cs="Calibri"/>
        </w:rPr>
      </w:pPr>
      <w:r w:rsidRPr="00587107">
        <w:rPr>
          <w:rFonts w:ascii="Calibri" w:eastAsia="Calibri" w:hAnsi="Calibri" w:cs="Calibri"/>
        </w:rPr>
        <w:t>Donald Gibson (Admin)</w:t>
      </w:r>
    </w:p>
    <w:p w14:paraId="0000000F" w14:textId="77777777" w:rsidR="009D7078" w:rsidRPr="00587107" w:rsidRDefault="001E2835">
      <w:pPr>
        <w:spacing w:line="240" w:lineRule="auto"/>
        <w:rPr>
          <w:rFonts w:ascii="Calibri" w:eastAsia="Calibri" w:hAnsi="Calibri" w:cs="Calibri"/>
        </w:rPr>
      </w:pPr>
      <w:r w:rsidRPr="00587107">
        <w:rPr>
          <w:rFonts w:ascii="Calibri" w:eastAsia="Calibri" w:hAnsi="Calibri" w:cs="Calibri"/>
        </w:rPr>
        <w:t>Steven Goss (Admin)</w:t>
      </w:r>
    </w:p>
    <w:p w14:paraId="00000010" w14:textId="1BEC37EB" w:rsidR="009D7078" w:rsidRPr="00587107" w:rsidRDefault="001E2835">
      <w:pPr>
        <w:spacing w:line="240" w:lineRule="auto"/>
        <w:rPr>
          <w:rFonts w:ascii="Calibri" w:eastAsia="Calibri" w:hAnsi="Calibri" w:cs="Calibri"/>
        </w:rPr>
      </w:pPr>
      <w:r w:rsidRPr="00587107">
        <w:rPr>
          <w:rFonts w:ascii="Calibri" w:eastAsia="Calibri" w:hAnsi="Calibri" w:cs="Calibri"/>
        </w:rPr>
        <w:t>Rani Roy (Admin)</w:t>
      </w:r>
      <w:r w:rsidR="00675BA0">
        <w:rPr>
          <w:rFonts w:ascii="Calibri" w:eastAsia="Calibri" w:hAnsi="Calibri" w:cs="Calibri"/>
        </w:rPr>
        <w:t>-absent</w:t>
      </w:r>
    </w:p>
    <w:p w14:paraId="00000012" w14:textId="6145BD22" w:rsidR="009D7078" w:rsidRDefault="00427ED0" w:rsidP="00427ED0">
      <w:pPr>
        <w:spacing w:line="240" w:lineRule="auto"/>
        <w:rPr>
          <w:rFonts w:ascii="Calibri" w:eastAsia="Calibri" w:hAnsi="Calibri" w:cs="Calibri"/>
        </w:rPr>
      </w:pPr>
      <w:r w:rsidRPr="00427ED0">
        <w:rPr>
          <w:rFonts w:ascii="Calibri" w:eastAsia="Calibri" w:hAnsi="Calibri" w:cs="Calibri"/>
        </w:rPr>
        <w:t>Kashifuddin Qazi</w:t>
      </w:r>
      <w:r w:rsidR="001E2835" w:rsidRPr="00587107">
        <w:rPr>
          <w:rFonts w:ascii="Calibri" w:eastAsia="Calibri" w:hAnsi="Calibri" w:cs="Calibri"/>
        </w:rPr>
        <w:t xml:space="preserve"> (Fac. Senator)</w:t>
      </w:r>
    </w:p>
    <w:p w14:paraId="4B75AEBF" w14:textId="5EE9F324" w:rsidR="00E4798B" w:rsidRPr="00587107" w:rsidRDefault="00E4798B" w:rsidP="00427ED0">
      <w:pPr>
        <w:spacing w:line="240" w:lineRule="auto"/>
        <w:rPr>
          <w:rFonts w:ascii="Calibri" w:eastAsia="Calibri" w:hAnsi="Calibri" w:cs="Calibri"/>
        </w:rPr>
      </w:pPr>
      <w:r w:rsidRPr="00F830E5">
        <w:rPr>
          <w:color w:val="3C4043"/>
          <w:spacing w:val="3"/>
          <w:sz w:val="21"/>
          <w:szCs w:val="21"/>
          <w:shd w:val="clear" w:color="auto" w:fill="FFFFFF"/>
        </w:rPr>
        <w:t xml:space="preserve">Amy Handfield </w:t>
      </w:r>
      <w:r w:rsidRPr="00F830E5">
        <w:rPr>
          <w:rFonts w:ascii="Calibri" w:eastAsia="Calibri" w:hAnsi="Calibri" w:cs="Calibri"/>
        </w:rPr>
        <w:t>(Fac. Senator)</w:t>
      </w:r>
      <w:r w:rsidR="00675BA0">
        <w:rPr>
          <w:rFonts w:ascii="Calibri" w:eastAsia="Calibri" w:hAnsi="Calibri" w:cs="Calibri"/>
        </w:rPr>
        <w:t>-absent</w:t>
      </w:r>
    </w:p>
    <w:p w14:paraId="00000013" w14:textId="1BE58139" w:rsidR="009D7078" w:rsidRPr="00587107" w:rsidRDefault="009D7078">
      <w:pPr>
        <w:spacing w:line="240" w:lineRule="auto"/>
        <w:rPr>
          <w:rFonts w:ascii="Calibri" w:eastAsia="Calibri" w:hAnsi="Calibri" w:cs="Calibri"/>
        </w:rPr>
        <w:sectPr w:rsidR="009D7078" w:rsidRPr="00587107">
          <w:type w:val="continuous"/>
          <w:pgSz w:w="12240" w:h="15840"/>
          <w:pgMar w:top="1440" w:right="1440" w:bottom="1440" w:left="1440" w:header="720" w:footer="720" w:gutter="0"/>
          <w:cols w:num="3" w:space="720" w:equalWidth="0">
            <w:col w:w="2640" w:space="720"/>
            <w:col w:w="2640" w:space="720"/>
            <w:col w:w="2640" w:space="0"/>
          </w:cols>
        </w:sectPr>
      </w:pPr>
    </w:p>
    <w:p w14:paraId="00000014" w14:textId="77777777" w:rsidR="009D7078" w:rsidRPr="00587107" w:rsidRDefault="009D7078">
      <w:pPr>
        <w:spacing w:after="160" w:line="240" w:lineRule="auto"/>
        <w:rPr>
          <w:rFonts w:ascii="Calibri" w:eastAsia="Calibri" w:hAnsi="Calibri" w:cs="Calibri"/>
          <w:i/>
        </w:rPr>
      </w:pPr>
    </w:p>
    <w:p w14:paraId="00000015" w14:textId="77777777" w:rsidR="009D7078" w:rsidRPr="00587107" w:rsidRDefault="001E2835">
      <w:pPr>
        <w:spacing w:after="160" w:line="240" w:lineRule="auto"/>
        <w:rPr>
          <w:rFonts w:ascii="Calibri" w:eastAsia="Calibri" w:hAnsi="Calibri" w:cs="Calibri"/>
        </w:rPr>
        <w:sectPr w:rsidR="009D7078" w:rsidRPr="00587107">
          <w:type w:val="continuous"/>
          <w:pgSz w:w="12240" w:h="15840"/>
          <w:pgMar w:top="1440" w:right="1440" w:bottom="1440" w:left="1440" w:header="720" w:footer="720" w:gutter="0"/>
          <w:cols w:space="720"/>
        </w:sectPr>
      </w:pPr>
      <w:r w:rsidRPr="00587107">
        <w:rPr>
          <w:rFonts w:ascii="Calibri" w:eastAsia="Calibri" w:hAnsi="Calibri" w:cs="Calibri"/>
          <w:b/>
          <w:i/>
          <w:sz w:val="24"/>
          <w:szCs w:val="24"/>
        </w:rPr>
        <w:t>Ex Officio Members:</w:t>
      </w:r>
      <w:r w:rsidRPr="00587107">
        <w:rPr>
          <w:rFonts w:ascii="Calibri" w:eastAsia="Calibri" w:hAnsi="Calibri" w:cs="Calibri"/>
        </w:rPr>
        <w:t xml:space="preserve"> </w:t>
      </w:r>
      <w:r w:rsidRPr="00587107">
        <w:rPr>
          <w:rFonts w:ascii="Calibri" w:eastAsia="Calibri" w:hAnsi="Calibri" w:cs="Calibri"/>
        </w:rPr>
        <w:tab/>
      </w:r>
    </w:p>
    <w:p w14:paraId="00000017" w14:textId="01D982EE" w:rsidR="009D7078" w:rsidRPr="00587107" w:rsidRDefault="001E2835" w:rsidP="00427ED0">
      <w:pPr>
        <w:spacing w:line="240" w:lineRule="auto"/>
        <w:rPr>
          <w:rFonts w:ascii="Calibri" w:eastAsia="Calibri" w:hAnsi="Calibri" w:cs="Calibri"/>
        </w:rPr>
      </w:pPr>
      <w:r w:rsidRPr="00587107">
        <w:rPr>
          <w:rFonts w:ascii="Calibri" w:eastAsia="Calibri" w:hAnsi="Calibri" w:cs="Calibri"/>
        </w:rPr>
        <w:t>Sr. Mary Ann Jacobs (CCC)</w:t>
      </w:r>
    </w:p>
    <w:p w14:paraId="00000018" w14:textId="77777777" w:rsidR="009D7078" w:rsidRPr="00587107" w:rsidRDefault="001E2835">
      <w:pPr>
        <w:spacing w:line="240" w:lineRule="auto"/>
        <w:rPr>
          <w:rFonts w:ascii="Calibri" w:eastAsia="Calibri" w:hAnsi="Calibri" w:cs="Calibri"/>
        </w:rPr>
      </w:pPr>
      <w:r w:rsidRPr="00587107">
        <w:rPr>
          <w:rFonts w:ascii="Calibri" w:eastAsia="Calibri" w:hAnsi="Calibri" w:cs="Calibri"/>
        </w:rPr>
        <w:t>Rob Moran (CTC)</w:t>
      </w:r>
    </w:p>
    <w:p w14:paraId="00000019" w14:textId="77777777" w:rsidR="009D7078" w:rsidRPr="00587107" w:rsidRDefault="001E2835">
      <w:pPr>
        <w:spacing w:line="240" w:lineRule="auto"/>
        <w:rPr>
          <w:rFonts w:ascii="Calibri" w:eastAsia="Calibri" w:hAnsi="Calibri" w:cs="Calibri"/>
        </w:rPr>
      </w:pPr>
      <w:r w:rsidRPr="00587107">
        <w:rPr>
          <w:rFonts w:ascii="Calibri" w:eastAsia="Calibri" w:hAnsi="Calibri" w:cs="Calibri"/>
        </w:rPr>
        <w:t>Carlos Tonche (Registrar)</w:t>
      </w:r>
    </w:p>
    <w:p w14:paraId="0797C820" w14:textId="55187B8C" w:rsidR="001510DC" w:rsidRDefault="001E2835" w:rsidP="001510DC">
      <w:pPr>
        <w:spacing w:line="240" w:lineRule="auto"/>
        <w:rPr>
          <w:rFonts w:ascii="Calibri" w:eastAsia="Calibri" w:hAnsi="Calibri" w:cs="Calibri"/>
        </w:rPr>
      </w:pPr>
      <w:r w:rsidRPr="00587107">
        <w:rPr>
          <w:rFonts w:ascii="Calibri" w:eastAsia="Calibri" w:hAnsi="Calibri" w:cs="Calibri"/>
        </w:rPr>
        <w:t xml:space="preserve">William </w:t>
      </w:r>
      <w:r w:rsidR="00F67B23" w:rsidRPr="00587107">
        <w:rPr>
          <w:rFonts w:ascii="Calibri" w:eastAsia="Calibri" w:hAnsi="Calibri" w:cs="Calibri"/>
        </w:rPr>
        <w:t>Walters (</w:t>
      </w:r>
      <w:r w:rsidRPr="00587107">
        <w:rPr>
          <w:rFonts w:ascii="Calibri" w:eastAsia="Calibri" w:hAnsi="Calibri" w:cs="Calibri"/>
        </w:rPr>
        <w:t>CLC)</w:t>
      </w:r>
      <w:r w:rsidR="00675BA0">
        <w:rPr>
          <w:rFonts w:ascii="Calibri" w:eastAsia="Calibri" w:hAnsi="Calibri" w:cs="Calibri"/>
        </w:rPr>
        <w:t>-absent</w:t>
      </w:r>
    </w:p>
    <w:p w14:paraId="27488247" w14:textId="6760FBBA" w:rsidR="00364079" w:rsidRDefault="00364079" w:rsidP="001510DC">
      <w:pPr>
        <w:spacing w:line="240" w:lineRule="auto"/>
        <w:rPr>
          <w:rFonts w:ascii="Calibri" w:eastAsia="Calibri" w:hAnsi="Calibri" w:cs="Calibri"/>
        </w:rPr>
      </w:pPr>
      <w:r w:rsidRPr="00364079">
        <w:rPr>
          <w:rFonts w:ascii="Calibri" w:eastAsia="Calibri" w:hAnsi="Calibri" w:cs="Calibri"/>
        </w:rPr>
        <w:t>Edward Dee (Assessment)</w:t>
      </w:r>
    </w:p>
    <w:p w14:paraId="0000001A" w14:textId="39CB5572" w:rsidR="001510DC" w:rsidRPr="001510DC" w:rsidRDefault="001510DC" w:rsidP="001510DC">
      <w:pPr>
        <w:spacing w:line="240" w:lineRule="auto"/>
        <w:rPr>
          <w:rFonts w:ascii="Calibri" w:eastAsia="Calibri" w:hAnsi="Calibri" w:cs="Calibri"/>
        </w:rPr>
        <w:sectPr w:rsidR="001510DC" w:rsidRPr="001510DC">
          <w:type w:val="continuous"/>
          <w:pgSz w:w="12240" w:h="15840"/>
          <w:pgMar w:top="1440" w:right="1440" w:bottom="1440" w:left="1440" w:header="720" w:footer="720" w:gutter="0"/>
          <w:cols w:num="3" w:space="720" w:equalWidth="0">
            <w:col w:w="2640" w:space="720"/>
            <w:col w:w="2640" w:space="720"/>
            <w:col w:w="2640" w:space="0"/>
          </w:cols>
        </w:sectPr>
      </w:pPr>
    </w:p>
    <w:p w14:paraId="0000001B" w14:textId="77777777" w:rsidR="009D7078" w:rsidRDefault="009D7078">
      <w:pPr>
        <w:spacing w:line="240" w:lineRule="auto"/>
        <w:rPr>
          <w:rFonts w:ascii="Calibri" w:eastAsia="Calibri" w:hAnsi="Calibri" w:cs="Calibri"/>
        </w:rPr>
      </w:pPr>
    </w:p>
    <w:p w14:paraId="0000001C" w14:textId="77777777" w:rsidR="009D7078" w:rsidRDefault="009D7078">
      <w:pPr>
        <w:spacing w:line="240" w:lineRule="auto"/>
        <w:rPr>
          <w:rFonts w:ascii="Calibri" w:eastAsia="Calibri" w:hAnsi="Calibri" w:cs="Calibri"/>
        </w:rPr>
      </w:pPr>
    </w:p>
    <w:p w14:paraId="0000001D" w14:textId="657B174C" w:rsidR="009D7078" w:rsidRDefault="001E2835">
      <w:pPr>
        <w:numPr>
          <w:ilvl w:val="0"/>
          <w:numId w:val="1"/>
        </w:numPr>
        <w:spacing w:line="259" w:lineRule="auto"/>
        <w:rPr>
          <w:rFonts w:ascii="Calibri" w:eastAsia="Calibri" w:hAnsi="Calibri" w:cs="Calibri"/>
          <w:sz w:val="24"/>
          <w:szCs w:val="24"/>
        </w:rPr>
      </w:pPr>
      <w:r>
        <w:rPr>
          <w:rFonts w:ascii="Calibri" w:eastAsia="Calibri" w:hAnsi="Calibri" w:cs="Calibri"/>
          <w:sz w:val="24"/>
          <w:szCs w:val="24"/>
        </w:rPr>
        <w:t xml:space="preserve">Approval of the </w:t>
      </w:r>
      <w:r w:rsidR="00A95C17">
        <w:rPr>
          <w:rFonts w:ascii="Calibri" w:eastAsia="Calibri" w:hAnsi="Calibri" w:cs="Calibri"/>
          <w:sz w:val="24"/>
          <w:szCs w:val="24"/>
        </w:rPr>
        <w:t xml:space="preserve">amended </w:t>
      </w:r>
      <w:r>
        <w:rPr>
          <w:rFonts w:ascii="Calibri" w:eastAsia="Calibri" w:hAnsi="Calibri" w:cs="Calibri"/>
          <w:sz w:val="24"/>
          <w:szCs w:val="24"/>
        </w:rPr>
        <w:t>Agenda</w:t>
      </w:r>
    </w:p>
    <w:p w14:paraId="0000001E" w14:textId="790C529E" w:rsidR="009D7078" w:rsidRDefault="001E2835">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Motion: To approve </w:t>
      </w:r>
      <w:r w:rsidR="00A95C17">
        <w:rPr>
          <w:rFonts w:ascii="Calibri" w:eastAsia="Calibri" w:hAnsi="Calibri" w:cs="Calibri"/>
          <w:sz w:val="24"/>
          <w:szCs w:val="24"/>
        </w:rPr>
        <w:t xml:space="preserve">amended </w:t>
      </w:r>
      <w:r>
        <w:rPr>
          <w:rFonts w:ascii="Calibri" w:eastAsia="Calibri" w:hAnsi="Calibri" w:cs="Calibri"/>
          <w:sz w:val="24"/>
          <w:szCs w:val="24"/>
        </w:rPr>
        <w:t>Agenda</w:t>
      </w:r>
    </w:p>
    <w:p w14:paraId="0000001F" w14:textId="77777777" w:rsidR="009D7078" w:rsidRDefault="001E2835">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Discussion: None</w:t>
      </w:r>
    </w:p>
    <w:p w14:paraId="00000020" w14:textId="77777777" w:rsidR="009D7078" w:rsidRDefault="001E2835">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Vote: </w:t>
      </w:r>
      <w:r w:rsidRPr="001E2835">
        <w:rPr>
          <w:rFonts w:ascii="Calibri" w:eastAsia="Calibri" w:hAnsi="Calibri" w:cs="Calibri"/>
          <w:color w:val="FF0000"/>
          <w:sz w:val="24"/>
          <w:szCs w:val="24"/>
        </w:rPr>
        <w:t xml:space="preserve">Carried </w:t>
      </w:r>
    </w:p>
    <w:p w14:paraId="00000021" w14:textId="0F8E566E" w:rsidR="009D7078" w:rsidRPr="00A95C17" w:rsidRDefault="001E2835">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Resolution: </w:t>
      </w:r>
      <w:r w:rsidR="008214A6" w:rsidRPr="007437C2">
        <w:rPr>
          <w:rFonts w:ascii="Calibri" w:eastAsia="Calibri" w:hAnsi="Calibri" w:cs="Calibri"/>
          <w:color w:val="FF0000"/>
          <w:sz w:val="24"/>
          <w:szCs w:val="24"/>
        </w:rPr>
        <w:t>P</w:t>
      </w:r>
      <w:r w:rsidRPr="007437C2">
        <w:rPr>
          <w:rFonts w:ascii="Calibri" w:eastAsia="Calibri" w:hAnsi="Calibri" w:cs="Calibri"/>
          <w:color w:val="FF0000"/>
          <w:sz w:val="24"/>
          <w:szCs w:val="24"/>
        </w:rPr>
        <w:t>assed</w:t>
      </w:r>
    </w:p>
    <w:p w14:paraId="3DFA29FE" w14:textId="57346256" w:rsidR="00A95C17" w:rsidRDefault="00A95C17" w:rsidP="00A95C17">
      <w:pPr>
        <w:numPr>
          <w:ilvl w:val="0"/>
          <w:numId w:val="1"/>
        </w:numPr>
        <w:spacing w:line="259" w:lineRule="auto"/>
        <w:rPr>
          <w:rFonts w:ascii="Calibri" w:eastAsia="Calibri" w:hAnsi="Calibri" w:cs="Calibri"/>
          <w:sz w:val="24"/>
          <w:szCs w:val="24"/>
        </w:rPr>
      </w:pPr>
      <w:r>
        <w:rPr>
          <w:rFonts w:ascii="Calibri" w:eastAsia="Calibri" w:hAnsi="Calibri" w:cs="Calibri"/>
          <w:sz w:val="24"/>
          <w:szCs w:val="24"/>
        </w:rPr>
        <w:t xml:space="preserve">Approval of Minutes from </w:t>
      </w:r>
      <w:r>
        <w:rPr>
          <w:rFonts w:ascii="Calibri" w:eastAsia="Calibri" w:hAnsi="Calibri" w:cs="Calibri"/>
          <w:sz w:val="24"/>
          <w:szCs w:val="24"/>
        </w:rPr>
        <w:t>October</w:t>
      </w:r>
      <w:r w:rsidRPr="008214A6">
        <w:rPr>
          <w:rFonts w:ascii="Calibri" w:eastAsia="Calibri" w:hAnsi="Calibri" w:cs="Calibri"/>
          <w:sz w:val="24"/>
          <w:szCs w:val="24"/>
        </w:rPr>
        <w:t xml:space="preserve"> </w:t>
      </w:r>
      <w:r>
        <w:rPr>
          <w:rFonts w:ascii="Calibri" w:eastAsia="Calibri" w:hAnsi="Calibri" w:cs="Calibri"/>
          <w:sz w:val="24"/>
          <w:szCs w:val="24"/>
        </w:rPr>
        <w:t>4</w:t>
      </w:r>
      <w:r w:rsidRPr="008214A6">
        <w:rPr>
          <w:rFonts w:ascii="Calibri" w:eastAsia="Calibri" w:hAnsi="Calibri" w:cs="Calibri"/>
          <w:sz w:val="24"/>
          <w:szCs w:val="24"/>
        </w:rPr>
        <w:t>, 202</w:t>
      </w:r>
      <w:r>
        <w:rPr>
          <w:rFonts w:ascii="Calibri" w:eastAsia="Calibri" w:hAnsi="Calibri" w:cs="Calibri"/>
          <w:sz w:val="24"/>
          <w:szCs w:val="24"/>
        </w:rPr>
        <w:t>2</w:t>
      </w:r>
    </w:p>
    <w:p w14:paraId="4129C6F2" w14:textId="0A102193" w:rsidR="00A95C17" w:rsidRDefault="00A95C17" w:rsidP="00A95C17">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Motion: To approve the minutes from </w:t>
      </w:r>
      <w:r>
        <w:rPr>
          <w:rFonts w:ascii="Calibri" w:eastAsia="Calibri" w:hAnsi="Calibri" w:cs="Calibri"/>
          <w:sz w:val="24"/>
          <w:szCs w:val="24"/>
        </w:rPr>
        <w:t>October</w:t>
      </w:r>
      <w:r>
        <w:rPr>
          <w:rFonts w:ascii="Calibri" w:eastAsia="Calibri" w:hAnsi="Calibri" w:cs="Calibri"/>
          <w:sz w:val="24"/>
          <w:szCs w:val="24"/>
        </w:rPr>
        <w:t xml:space="preserve"> </w:t>
      </w:r>
      <w:r>
        <w:rPr>
          <w:rFonts w:ascii="Calibri" w:eastAsia="Calibri" w:hAnsi="Calibri" w:cs="Calibri"/>
          <w:sz w:val="24"/>
          <w:szCs w:val="24"/>
        </w:rPr>
        <w:t>4</w:t>
      </w:r>
      <w:r w:rsidRPr="008214A6">
        <w:rPr>
          <w:rFonts w:ascii="Calibri" w:eastAsia="Calibri" w:hAnsi="Calibri" w:cs="Calibri"/>
          <w:sz w:val="24"/>
          <w:szCs w:val="24"/>
          <w:vertAlign w:val="superscript"/>
        </w:rPr>
        <w:t>th</w:t>
      </w:r>
    </w:p>
    <w:p w14:paraId="7AC20B4D" w14:textId="77777777" w:rsidR="00A95C17" w:rsidRDefault="00A95C17" w:rsidP="00A95C17">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Discussion: None</w:t>
      </w:r>
    </w:p>
    <w:p w14:paraId="0D938B18" w14:textId="77777777" w:rsidR="00A95C17" w:rsidRDefault="00A95C17" w:rsidP="00A95C17">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Vote: </w:t>
      </w:r>
      <w:r w:rsidRPr="001E2835">
        <w:rPr>
          <w:rFonts w:ascii="Calibri" w:eastAsia="Calibri" w:hAnsi="Calibri" w:cs="Calibri"/>
          <w:color w:val="FF0000"/>
          <w:sz w:val="24"/>
          <w:szCs w:val="24"/>
        </w:rPr>
        <w:t xml:space="preserve">Carried </w:t>
      </w:r>
    </w:p>
    <w:p w14:paraId="62966053" w14:textId="48FF84B9" w:rsidR="00A95C17" w:rsidRPr="00A95C17" w:rsidRDefault="00A95C17" w:rsidP="00A95C17">
      <w:pPr>
        <w:numPr>
          <w:ilvl w:val="1"/>
          <w:numId w:val="1"/>
        </w:numPr>
        <w:spacing w:line="259" w:lineRule="auto"/>
        <w:rPr>
          <w:rFonts w:ascii="Calibri" w:eastAsia="Calibri" w:hAnsi="Calibri" w:cs="Calibri"/>
          <w:sz w:val="24"/>
          <w:szCs w:val="24"/>
        </w:rPr>
      </w:pPr>
      <w:r w:rsidRPr="00A95C17">
        <w:rPr>
          <w:rFonts w:ascii="Calibri" w:eastAsia="Calibri" w:hAnsi="Calibri" w:cs="Calibri"/>
          <w:sz w:val="24"/>
          <w:szCs w:val="24"/>
        </w:rPr>
        <w:t xml:space="preserve">Resolution: </w:t>
      </w:r>
      <w:r w:rsidRPr="00A95C17">
        <w:rPr>
          <w:rFonts w:ascii="Calibri" w:eastAsia="Calibri" w:hAnsi="Calibri" w:cs="Calibri"/>
          <w:color w:val="FF0000"/>
          <w:sz w:val="24"/>
          <w:szCs w:val="24"/>
        </w:rPr>
        <w:t>Passed</w:t>
      </w:r>
    </w:p>
    <w:p w14:paraId="00000022" w14:textId="3A5840E6" w:rsidR="009D7078" w:rsidRDefault="001E2835">
      <w:pPr>
        <w:numPr>
          <w:ilvl w:val="0"/>
          <w:numId w:val="1"/>
        </w:numPr>
        <w:spacing w:line="259" w:lineRule="auto"/>
        <w:rPr>
          <w:rFonts w:ascii="Calibri" w:eastAsia="Calibri" w:hAnsi="Calibri" w:cs="Calibri"/>
        </w:rPr>
      </w:pPr>
      <w:r>
        <w:rPr>
          <w:rFonts w:ascii="Calibri" w:eastAsia="Calibri" w:hAnsi="Calibri" w:cs="Calibri"/>
          <w:sz w:val="24"/>
          <w:szCs w:val="24"/>
        </w:rPr>
        <w:t xml:space="preserve">Approval of Minutes from </w:t>
      </w:r>
      <w:r w:rsidR="008214A6" w:rsidRPr="008214A6">
        <w:rPr>
          <w:rFonts w:ascii="Calibri" w:eastAsia="Calibri" w:hAnsi="Calibri" w:cs="Calibri"/>
          <w:sz w:val="24"/>
          <w:szCs w:val="24"/>
        </w:rPr>
        <w:t>April 5, 202</w:t>
      </w:r>
      <w:r w:rsidR="00A95C17">
        <w:rPr>
          <w:rFonts w:ascii="Calibri" w:eastAsia="Calibri" w:hAnsi="Calibri" w:cs="Calibri"/>
          <w:sz w:val="24"/>
          <w:szCs w:val="24"/>
        </w:rPr>
        <w:t>2</w:t>
      </w:r>
      <w:r>
        <w:rPr>
          <w:rFonts w:ascii="Calibri" w:eastAsia="Calibri" w:hAnsi="Calibri" w:cs="Calibri"/>
          <w:sz w:val="24"/>
          <w:szCs w:val="24"/>
        </w:rPr>
        <w:t xml:space="preserve"> </w:t>
      </w:r>
    </w:p>
    <w:p w14:paraId="00000023" w14:textId="0ECE7C5D" w:rsidR="009D7078" w:rsidRDefault="001E2835">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Motion: Approve the minutes from </w:t>
      </w:r>
      <w:r w:rsidR="008214A6">
        <w:rPr>
          <w:rFonts w:ascii="Calibri" w:eastAsia="Calibri" w:hAnsi="Calibri" w:cs="Calibri"/>
          <w:sz w:val="24"/>
          <w:szCs w:val="24"/>
        </w:rPr>
        <w:t>April 5</w:t>
      </w:r>
      <w:r w:rsidR="008214A6" w:rsidRPr="008214A6">
        <w:rPr>
          <w:rFonts w:ascii="Calibri" w:eastAsia="Calibri" w:hAnsi="Calibri" w:cs="Calibri"/>
          <w:sz w:val="24"/>
          <w:szCs w:val="24"/>
          <w:vertAlign w:val="superscript"/>
        </w:rPr>
        <w:t>th</w:t>
      </w:r>
    </w:p>
    <w:p w14:paraId="00000024" w14:textId="704BE20C" w:rsidR="009D7078" w:rsidRDefault="001E2835">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Discussion: None</w:t>
      </w:r>
      <w:r w:rsidR="00F622F9">
        <w:rPr>
          <w:rFonts w:ascii="Calibri" w:eastAsia="Calibri" w:hAnsi="Calibri" w:cs="Calibri"/>
          <w:sz w:val="24"/>
          <w:szCs w:val="24"/>
        </w:rPr>
        <w:t xml:space="preserve"> </w:t>
      </w:r>
    </w:p>
    <w:p w14:paraId="00000025" w14:textId="2F3598B6" w:rsidR="009D7078" w:rsidRDefault="001E2835">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Vote: </w:t>
      </w:r>
      <w:r>
        <w:rPr>
          <w:rFonts w:ascii="Calibri" w:eastAsia="Calibri" w:hAnsi="Calibri" w:cs="Calibri"/>
          <w:color w:val="FF0000"/>
          <w:sz w:val="24"/>
          <w:szCs w:val="24"/>
        </w:rPr>
        <w:t>C</w:t>
      </w:r>
      <w:r w:rsidRPr="001E2835">
        <w:rPr>
          <w:rFonts w:ascii="Calibri" w:eastAsia="Calibri" w:hAnsi="Calibri" w:cs="Calibri"/>
          <w:color w:val="FF0000"/>
          <w:sz w:val="24"/>
          <w:szCs w:val="24"/>
        </w:rPr>
        <w:t>arried</w:t>
      </w:r>
    </w:p>
    <w:p w14:paraId="00000026" w14:textId="6C8D29DB" w:rsidR="009D7078" w:rsidRDefault="001E2835">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Resolution: </w:t>
      </w:r>
      <w:r w:rsidR="0094488C" w:rsidRPr="007437C2">
        <w:rPr>
          <w:rFonts w:ascii="Calibri" w:eastAsia="Calibri" w:hAnsi="Calibri" w:cs="Calibri"/>
          <w:color w:val="FF0000"/>
          <w:sz w:val="24"/>
          <w:szCs w:val="24"/>
        </w:rPr>
        <w:t>Passe</w:t>
      </w:r>
      <w:r w:rsidR="00A95C17">
        <w:rPr>
          <w:rFonts w:ascii="Calibri" w:eastAsia="Calibri" w:hAnsi="Calibri" w:cs="Calibri"/>
          <w:color w:val="FF0000"/>
          <w:sz w:val="24"/>
          <w:szCs w:val="24"/>
        </w:rPr>
        <w:t>d</w:t>
      </w:r>
      <w:r w:rsidRPr="007437C2">
        <w:rPr>
          <w:rFonts w:ascii="Calibri" w:eastAsia="Calibri" w:hAnsi="Calibri" w:cs="Calibri"/>
          <w:color w:val="FF0000"/>
          <w:sz w:val="24"/>
          <w:szCs w:val="24"/>
        </w:rPr>
        <w:t xml:space="preserve"> </w:t>
      </w:r>
    </w:p>
    <w:p w14:paraId="00000027" w14:textId="77777777" w:rsidR="009D7078" w:rsidRDefault="001E2835">
      <w:pPr>
        <w:numPr>
          <w:ilvl w:val="0"/>
          <w:numId w:val="1"/>
        </w:numPr>
        <w:spacing w:line="259" w:lineRule="auto"/>
        <w:rPr>
          <w:rFonts w:ascii="Calibri" w:eastAsia="Calibri" w:hAnsi="Calibri" w:cs="Calibri"/>
          <w:sz w:val="24"/>
          <w:szCs w:val="24"/>
        </w:rPr>
      </w:pPr>
      <w:r>
        <w:rPr>
          <w:rFonts w:ascii="Calibri" w:eastAsia="Calibri" w:hAnsi="Calibri" w:cs="Calibri"/>
          <w:sz w:val="24"/>
          <w:szCs w:val="24"/>
        </w:rPr>
        <w:t xml:space="preserve">Report of the College-Wide Curriculum Committee (CCC) – </w:t>
      </w:r>
      <w:r w:rsidRPr="0094488C">
        <w:rPr>
          <w:rFonts w:ascii="Calibri" w:eastAsia="Calibri" w:hAnsi="Calibri" w:cs="Calibri"/>
          <w:sz w:val="24"/>
          <w:szCs w:val="24"/>
        </w:rPr>
        <w:t>Sr. Mary Ann Jacobs</w:t>
      </w:r>
    </w:p>
    <w:p w14:paraId="10D8C0F6" w14:textId="666E166A" w:rsidR="00585854" w:rsidRDefault="00585854" w:rsidP="00585854">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N</w:t>
      </w:r>
      <w:r w:rsidRPr="00585854">
        <w:rPr>
          <w:rFonts w:ascii="Calibri" w:eastAsia="Calibri" w:hAnsi="Calibri" w:cs="Calibri"/>
          <w:sz w:val="24"/>
          <w:szCs w:val="24"/>
        </w:rPr>
        <w:t xml:space="preserve">o </w:t>
      </w:r>
      <w:r w:rsidR="00A95C17">
        <w:rPr>
          <w:rFonts w:ascii="Calibri" w:eastAsia="Calibri" w:hAnsi="Calibri" w:cs="Calibri"/>
          <w:sz w:val="24"/>
          <w:szCs w:val="24"/>
        </w:rPr>
        <w:t xml:space="preserve">meeting for October and no </w:t>
      </w:r>
      <w:r w:rsidRPr="00585854">
        <w:rPr>
          <w:rFonts w:ascii="Calibri" w:eastAsia="Calibri" w:hAnsi="Calibri" w:cs="Calibri"/>
          <w:sz w:val="24"/>
          <w:szCs w:val="24"/>
        </w:rPr>
        <w:t>proposals were presented</w:t>
      </w:r>
      <w:r>
        <w:rPr>
          <w:rFonts w:ascii="Calibri" w:eastAsia="Calibri" w:hAnsi="Calibri" w:cs="Calibri"/>
          <w:sz w:val="24"/>
          <w:szCs w:val="24"/>
        </w:rPr>
        <w:t>.</w:t>
      </w:r>
    </w:p>
    <w:p w14:paraId="00000031" w14:textId="68F21BDF" w:rsidR="009D7078" w:rsidRPr="00280AC3" w:rsidRDefault="001E2835" w:rsidP="00280AC3">
      <w:pPr>
        <w:numPr>
          <w:ilvl w:val="0"/>
          <w:numId w:val="1"/>
        </w:numPr>
        <w:spacing w:line="259" w:lineRule="auto"/>
        <w:rPr>
          <w:rFonts w:ascii="Calibri" w:eastAsia="Calibri" w:hAnsi="Calibri" w:cs="Calibri"/>
          <w:sz w:val="23"/>
          <w:szCs w:val="23"/>
        </w:rPr>
      </w:pPr>
      <w:r w:rsidRPr="00280AC3">
        <w:rPr>
          <w:rFonts w:ascii="Calibri" w:eastAsia="Calibri" w:hAnsi="Calibri" w:cs="Calibri"/>
          <w:sz w:val="23"/>
          <w:szCs w:val="23"/>
        </w:rPr>
        <w:t>Report of the College Technology Committee (CTC) – Rob Moran</w:t>
      </w:r>
    </w:p>
    <w:p w14:paraId="00000032" w14:textId="4742D74A" w:rsidR="009D7078" w:rsidRDefault="00A95C17" w:rsidP="00280AC3">
      <w:pPr>
        <w:numPr>
          <w:ilvl w:val="1"/>
          <w:numId w:val="1"/>
        </w:numPr>
        <w:spacing w:line="259" w:lineRule="auto"/>
        <w:rPr>
          <w:rFonts w:ascii="Calibri" w:eastAsia="Calibri" w:hAnsi="Calibri" w:cs="Calibri"/>
          <w:sz w:val="23"/>
          <w:szCs w:val="23"/>
        </w:rPr>
      </w:pPr>
      <w:r>
        <w:rPr>
          <w:rFonts w:ascii="Calibri" w:eastAsia="Calibri" w:hAnsi="Calibri" w:cs="Calibri"/>
          <w:sz w:val="23"/>
          <w:szCs w:val="23"/>
        </w:rPr>
        <w:t>No report</w:t>
      </w:r>
      <w:r w:rsidR="00280AC3">
        <w:rPr>
          <w:rFonts w:ascii="Calibri" w:eastAsia="Calibri" w:hAnsi="Calibri" w:cs="Calibri"/>
          <w:sz w:val="23"/>
          <w:szCs w:val="23"/>
        </w:rPr>
        <w:t>.</w:t>
      </w:r>
    </w:p>
    <w:p w14:paraId="6A49FAA3" w14:textId="310E870E" w:rsidR="00650546" w:rsidRPr="00280AC3" w:rsidRDefault="00650546" w:rsidP="00280AC3">
      <w:pPr>
        <w:numPr>
          <w:ilvl w:val="1"/>
          <w:numId w:val="1"/>
        </w:numPr>
        <w:spacing w:line="259" w:lineRule="auto"/>
        <w:rPr>
          <w:rFonts w:ascii="Calibri" w:eastAsia="Calibri" w:hAnsi="Calibri" w:cs="Calibri"/>
          <w:sz w:val="23"/>
          <w:szCs w:val="23"/>
        </w:rPr>
      </w:pPr>
      <w:r>
        <w:rPr>
          <w:rFonts w:ascii="Calibri" w:eastAsia="Calibri" w:hAnsi="Calibri" w:cs="Calibri"/>
          <w:sz w:val="23"/>
          <w:szCs w:val="23"/>
        </w:rPr>
        <w:t xml:space="preserve">It was proposed that the faculty technology committee could meet with </w:t>
      </w:r>
      <w:r w:rsidRPr="00650546">
        <w:rPr>
          <w:rFonts w:ascii="Calibri" w:eastAsia="Calibri" w:hAnsi="Calibri" w:cs="Calibri"/>
          <w:sz w:val="23"/>
          <w:szCs w:val="23"/>
        </w:rPr>
        <w:t>Kimberly Woodruff</w:t>
      </w:r>
      <w:r w:rsidR="00B16F3A">
        <w:rPr>
          <w:rFonts w:ascii="Calibri" w:eastAsia="Calibri" w:hAnsi="Calibri" w:cs="Calibri"/>
          <w:sz w:val="23"/>
          <w:szCs w:val="23"/>
        </w:rPr>
        <w:t xml:space="preserve"> to provide some insights about technology issues and follow up afterwards if necessary.</w:t>
      </w:r>
    </w:p>
    <w:p w14:paraId="00000033" w14:textId="66E08632" w:rsidR="009D7078" w:rsidRDefault="001E2835">
      <w:pPr>
        <w:numPr>
          <w:ilvl w:val="0"/>
          <w:numId w:val="1"/>
        </w:numPr>
        <w:spacing w:line="259" w:lineRule="auto"/>
        <w:rPr>
          <w:rFonts w:ascii="Calibri" w:eastAsia="Calibri" w:hAnsi="Calibri" w:cs="Calibri"/>
          <w:sz w:val="23"/>
          <w:szCs w:val="23"/>
        </w:rPr>
      </w:pPr>
      <w:r>
        <w:rPr>
          <w:rFonts w:ascii="Calibri" w:eastAsia="Calibri" w:hAnsi="Calibri" w:cs="Calibri"/>
          <w:sz w:val="23"/>
          <w:szCs w:val="23"/>
        </w:rPr>
        <w:t>Report of the College Library Committee (CLC)</w:t>
      </w:r>
    </w:p>
    <w:p w14:paraId="00000034" w14:textId="55D919B3" w:rsidR="009D7078" w:rsidRDefault="003377CD">
      <w:pPr>
        <w:numPr>
          <w:ilvl w:val="1"/>
          <w:numId w:val="1"/>
        </w:numPr>
        <w:spacing w:line="259" w:lineRule="auto"/>
        <w:rPr>
          <w:rFonts w:ascii="Calibri" w:eastAsia="Calibri" w:hAnsi="Calibri" w:cs="Calibri"/>
          <w:sz w:val="23"/>
          <w:szCs w:val="23"/>
        </w:rPr>
      </w:pPr>
      <w:r>
        <w:rPr>
          <w:rFonts w:ascii="Calibri" w:eastAsia="Calibri" w:hAnsi="Calibri" w:cs="Calibri"/>
          <w:sz w:val="23"/>
          <w:szCs w:val="23"/>
        </w:rPr>
        <w:t>No Report</w:t>
      </w:r>
      <w:r w:rsidR="001E2835">
        <w:rPr>
          <w:rFonts w:ascii="Calibri" w:eastAsia="Calibri" w:hAnsi="Calibri" w:cs="Calibri"/>
          <w:sz w:val="23"/>
          <w:szCs w:val="23"/>
        </w:rPr>
        <w:t>.</w:t>
      </w:r>
    </w:p>
    <w:p w14:paraId="00000039" w14:textId="17E56190" w:rsidR="009D7078" w:rsidRDefault="001E2835">
      <w:pPr>
        <w:numPr>
          <w:ilvl w:val="0"/>
          <w:numId w:val="1"/>
        </w:numPr>
        <w:spacing w:line="259" w:lineRule="auto"/>
        <w:rPr>
          <w:rFonts w:ascii="Calibri" w:eastAsia="Calibri" w:hAnsi="Calibri" w:cs="Calibri"/>
          <w:sz w:val="23"/>
          <w:szCs w:val="23"/>
        </w:rPr>
      </w:pPr>
      <w:r>
        <w:rPr>
          <w:rFonts w:ascii="Calibri" w:eastAsia="Calibri" w:hAnsi="Calibri" w:cs="Calibri"/>
          <w:sz w:val="23"/>
          <w:szCs w:val="23"/>
        </w:rPr>
        <w:t xml:space="preserve">Report of the Graduate Council – </w:t>
      </w:r>
      <w:r w:rsidR="003B6A70">
        <w:rPr>
          <w:rFonts w:ascii="Calibri" w:eastAsia="Calibri" w:hAnsi="Calibri" w:cs="Calibri"/>
          <w:sz w:val="23"/>
          <w:szCs w:val="23"/>
        </w:rPr>
        <w:t>Provost</w:t>
      </w:r>
      <w:r w:rsidR="003377CD">
        <w:rPr>
          <w:rFonts w:ascii="Calibri" w:eastAsia="Calibri" w:hAnsi="Calibri" w:cs="Calibri"/>
          <w:sz w:val="23"/>
          <w:szCs w:val="23"/>
        </w:rPr>
        <w:t xml:space="preserve"> Clyde</w:t>
      </w:r>
    </w:p>
    <w:p w14:paraId="36994B66" w14:textId="322E833A" w:rsidR="005B1E4F" w:rsidRPr="005B1E4F" w:rsidRDefault="00CD7CF2" w:rsidP="005B1E4F">
      <w:pPr>
        <w:numPr>
          <w:ilvl w:val="1"/>
          <w:numId w:val="1"/>
        </w:numPr>
        <w:spacing w:line="259" w:lineRule="auto"/>
        <w:rPr>
          <w:rFonts w:ascii="Calibri" w:eastAsia="Calibri" w:hAnsi="Calibri" w:cs="Calibri"/>
          <w:sz w:val="23"/>
          <w:szCs w:val="23"/>
        </w:rPr>
      </w:pPr>
      <w:r>
        <w:rPr>
          <w:rFonts w:ascii="Calibri" w:eastAsia="Calibri" w:hAnsi="Calibri" w:cs="Calibri"/>
          <w:sz w:val="23"/>
          <w:szCs w:val="23"/>
        </w:rPr>
        <w:t>The council will meet on November 2</w:t>
      </w:r>
      <w:r w:rsidRPr="00CD7CF2">
        <w:rPr>
          <w:rFonts w:ascii="Calibri" w:eastAsia="Calibri" w:hAnsi="Calibri" w:cs="Calibri"/>
          <w:sz w:val="23"/>
          <w:szCs w:val="23"/>
          <w:vertAlign w:val="superscript"/>
        </w:rPr>
        <w:t>nd</w:t>
      </w:r>
      <w:r>
        <w:rPr>
          <w:rFonts w:ascii="Calibri" w:eastAsia="Calibri" w:hAnsi="Calibri" w:cs="Calibri"/>
          <w:sz w:val="23"/>
          <w:szCs w:val="23"/>
        </w:rPr>
        <w:t xml:space="preserve"> and meeting will focus on enrollment issues.</w:t>
      </w:r>
    </w:p>
    <w:p w14:paraId="31EE62F2" w14:textId="475DFE08" w:rsidR="005B1E4F" w:rsidRPr="005B1E4F" w:rsidRDefault="008451E5" w:rsidP="005B1E4F">
      <w:pPr>
        <w:numPr>
          <w:ilvl w:val="1"/>
          <w:numId w:val="1"/>
        </w:numPr>
        <w:spacing w:line="259" w:lineRule="auto"/>
        <w:rPr>
          <w:rFonts w:ascii="Calibri" w:eastAsia="Calibri" w:hAnsi="Calibri" w:cs="Calibri"/>
          <w:sz w:val="23"/>
          <w:szCs w:val="23"/>
        </w:rPr>
      </w:pPr>
      <w:r>
        <w:rPr>
          <w:rFonts w:ascii="Calibri" w:eastAsia="Calibri" w:hAnsi="Calibri" w:cs="Calibri"/>
          <w:sz w:val="23"/>
          <w:szCs w:val="23"/>
        </w:rPr>
        <w:t>We have a</w:t>
      </w:r>
      <w:r w:rsidR="00CD7CF2">
        <w:rPr>
          <w:rFonts w:ascii="Calibri" w:eastAsia="Calibri" w:hAnsi="Calibri" w:cs="Calibri"/>
          <w:sz w:val="23"/>
          <w:szCs w:val="23"/>
        </w:rPr>
        <w:t xml:space="preserve"> new </w:t>
      </w:r>
      <w:r>
        <w:rPr>
          <w:rFonts w:ascii="Calibri" w:eastAsia="Calibri" w:hAnsi="Calibri" w:cs="Calibri"/>
          <w:sz w:val="23"/>
          <w:szCs w:val="23"/>
        </w:rPr>
        <w:t xml:space="preserve">enrollment </w:t>
      </w:r>
      <w:r w:rsidR="00CD7CF2">
        <w:rPr>
          <w:rFonts w:ascii="Calibri" w:eastAsia="Calibri" w:hAnsi="Calibri" w:cs="Calibri"/>
          <w:sz w:val="23"/>
          <w:szCs w:val="23"/>
        </w:rPr>
        <w:t xml:space="preserve">person </w:t>
      </w:r>
      <w:r>
        <w:rPr>
          <w:rFonts w:ascii="Calibri" w:eastAsia="Calibri" w:hAnsi="Calibri" w:cs="Calibri"/>
          <w:sz w:val="23"/>
          <w:szCs w:val="23"/>
        </w:rPr>
        <w:t>who will focus on graduate enrollment issues.</w:t>
      </w:r>
    </w:p>
    <w:p w14:paraId="0000003B" w14:textId="77777777" w:rsidR="009D7078" w:rsidRDefault="001E2835">
      <w:pPr>
        <w:numPr>
          <w:ilvl w:val="0"/>
          <w:numId w:val="1"/>
        </w:numPr>
        <w:spacing w:line="259" w:lineRule="auto"/>
        <w:rPr>
          <w:rFonts w:ascii="Calibri" w:eastAsia="Calibri" w:hAnsi="Calibri" w:cs="Calibri"/>
          <w:sz w:val="23"/>
          <w:szCs w:val="23"/>
        </w:rPr>
      </w:pPr>
      <w:r>
        <w:rPr>
          <w:rFonts w:ascii="Calibri" w:eastAsia="Calibri" w:hAnsi="Calibri" w:cs="Calibri"/>
          <w:sz w:val="23"/>
          <w:szCs w:val="23"/>
        </w:rPr>
        <w:lastRenderedPageBreak/>
        <w:t>Old Business</w:t>
      </w:r>
    </w:p>
    <w:p w14:paraId="0000003C" w14:textId="5056B055" w:rsidR="009D7078" w:rsidRDefault="008451E5">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An updated version of the CLEP policy was</w:t>
      </w:r>
      <w:r w:rsidR="009266A7">
        <w:rPr>
          <w:rFonts w:ascii="Calibri" w:eastAsia="Calibri" w:hAnsi="Calibri" w:cs="Calibri"/>
          <w:sz w:val="24"/>
          <w:szCs w:val="24"/>
        </w:rPr>
        <w:t xml:space="preserve"> sent and shared with committee members.</w:t>
      </w:r>
    </w:p>
    <w:p w14:paraId="7AC41B42" w14:textId="1B184178" w:rsidR="009266A7" w:rsidRDefault="009266A7">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During last meeting, we discussed several parts: </w:t>
      </w:r>
      <w:r w:rsidR="00E338C1">
        <w:rPr>
          <w:rFonts w:ascii="Calibri" w:eastAsia="Calibri" w:hAnsi="Calibri" w:cs="Calibri"/>
          <w:sz w:val="24"/>
          <w:szCs w:val="24"/>
        </w:rPr>
        <w:t>W</w:t>
      </w:r>
      <w:r>
        <w:rPr>
          <w:rFonts w:ascii="Calibri" w:eastAsia="Calibri" w:hAnsi="Calibri" w:cs="Calibri"/>
          <w:sz w:val="24"/>
          <w:szCs w:val="24"/>
        </w:rPr>
        <w:t xml:space="preserve">as there a cap on the total number of CELP credits? Did the CLEP credits counts towards the 60 credits that students could transfer in? Should it not only SCPS who </w:t>
      </w:r>
      <w:r w:rsidR="00E338C1">
        <w:rPr>
          <w:rFonts w:ascii="Calibri" w:eastAsia="Calibri" w:hAnsi="Calibri" w:cs="Calibri"/>
          <w:sz w:val="24"/>
          <w:szCs w:val="24"/>
        </w:rPr>
        <w:t>can do this but also other schools?</w:t>
      </w:r>
    </w:p>
    <w:p w14:paraId="1A73FCFC" w14:textId="734C1F06" w:rsidR="00E338C1" w:rsidRDefault="00E338C1">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In the updated version, the questions asked from last meeting have been address</w:t>
      </w:r>
      <w:r w:rsidR="00065035">
        <w:rPr>
          <w:rFonts w:ascii="Calibri" w:eastAsia="Calibri" w:hAnsi="Calibri" w:cs="Calibri"/>
          <w:sz w:val="24"/>
          <w:szCs w:val="24"/>
        </w:rPr>
        <w:t>ed</w:t>
      </w:r>
      <w:r>
        <w:rPr>
          <w:rFonts w:ascii="Calibri" w:eastAsia="Calibri" w:hAnsi="Calibri" w:cs="Calibri"/>
          <w:sz w:val="24"/>
          <w:szCs w:val="24"/>
        </w:rPr>
        <w:t>: it applies for a maximum of 12 CLEP credits for examination taken, any CLEP credits granted will be counted towards the total credits, students from SCPS can transfer in the 75 credits, students enrolled in college will not be taken after they have been matriculated.</w:t>
      </w:r>
    </w:p>
    <w:p w14:paraId="51F21A97" w14:textId="4D64D141" w:rsidR="006D2234" w:rsidRDefault="006D2234" w:rsidP="006D2234">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Motion: To approve </w:t>
      </w:r>
      <w:r>
        <w:rPr>
          <w:rFonts w:ascii="Calibri" w:eastAsia="Calibri" w:hAnsi="Calibri" w:cs="Calibri"/>
          <w:sz w:val="24"/>
          <w:szCs w:val="24"/>
        </w:rPr>
        <w:t>the proposed CLEP policy.</w:t>
      </w:r>
    </w:p>
    <w:p w14:paraId="26D3B55C" w14:textId="77777777" w:rsidR="006D2234" w:rsidRDefault="006D2234" w:rsidP="006D2234">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Discussion: </w:t>
      </w:r>
    </w:p>
    <w:p w14:paraId="4FF2F396" w14:textId="0627432C" w:rsidR="006D2234" w:rsidRDefault="006D2234" w:rsidP="006D2234">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A question was asked on why this policy wasn’t extended to other schools?</w:t>
      </w:r>
    </w:p>
    <w:p w14:paraId="6293382A" w14:textId="4C93311F" w:rsidR="006D2234" w:rsidRDefault="006D2234" w:rsidP="006D2234">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It didn’t seem there is an advantage to give away credits for an exam replacing our Manhattan college classes.</w:t>
      </w:r>
    </w:p>
    <w:p w14:paraId="4DA54335" w14:textId="77777777" w:rsidR="00F21C0D" w:rsidRDefault="006D2234" w:rsidP="00F21C0D">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This </w:t>
      </w:r>
      <w:r w:rsidR="00F21C0D">
        <w:rPr>
          <w:rFonts w:ascii="Calibri" w:eastAsia="Calibri" w:hAnsi="Calibri" w:cs="Calibri"/>
          <w:sz w:val="24"/>
          <w:szCs w:val="24"/>
        </w:rPr>
        <w:t xml:space="preserve">also </w:t>
      </w:r>
      <w:r>
        <w:rPr>
          <w:rFonts w:ascii="Calibri" w:eastAsia="Calibri" w:hAnsi="Calibri" w:cs="Calibri"/>
          <w:sz w:val="24"/>
          <w:szCs w:val="24"/>
        </w:rPr>
        <w:t xml:space="preserve">could help more the students coming for SCPS who are different from students for other schools </w:t>
      </w:r>
      <w:r w:rsidR="002C4C0C">
        <w:rPr>
          <w:rFonts w:ascii="Calibri" w:eastAsia="Calibri" w:hAnsi="Calibri" w:cs="Calibri"/>
          <w:sz w:val="24"/>
          <w:szCs w:val="24"/>
        </w:rPr>
        <w:t>to get further credits towards their degree.</w:t>
      </w:r>
    </w:p>
    <w:p w14:paraId="08A666C4" w14:textId="5BC75CB5" w:rsidR="002C4C0C" w:rsidRPr="00F21C0D" w:rsidRDefault="00F21C0D" w:rsidP="00F21C0D">
      <w:pPr>
        <w:numPr>
          <w:ilvl w:val="1"/>
          <w:numId w:val="1"/>
        </w:numPr>
        <w:spacing w:line="259" w:lineRule="auto"/>
        <w:rPr>
          <w:rFonts w:ascii="Calibri" w:eastAsia="Calibri" w:hAnsi="Calibri" w:cs="Calibri"/>
          <w:sz w:val="24"/>
          <w:szCs w:val="24"/>
        </w:rPr>
      </w:pPr>
      <w:r w:rsidRPr="00F21C0D">
        <w:rPr>
          <w:rFonts w:ascii="Calibri" w:eastAsia="Calibri" w:hAnsi="Calibri" w:cs="Calibri"/>
          <w:sz w:val="24"/>
          <w:szCs w:val="24"/>
        </w:rPr>
        <w:t>More questions were raised about if</w:t>
      </w:r>
      <w:r w:rsidR="002C4C0C" w:rsidRPr="00F21C0D">
        <w:rPr>
          <w:rFonts w:ascii="Calibri" w:eastAsia="Calibri" w:hAnsi="Calibri" w:cs="Calibri"/>
          <w:sz w:val="24"/>
          <w:szCs w:val="24"/>
        </w:rPr>
        <w:t xml:space="preserve"> we </w:t>
      </w:r>
      <w:r w:rsidRPr="00F21C0D">
        <w:rPr>
          <w:rFonts w:ascii="Calibri" w:eastAsia="Calibri" w:hAnsi="Calibri" w:cs="Calibri"/>
          <w:sz w:val="24"/>
          <w:szCs w:val="24"/>
        </w:rPr>
        <w:t xml:space="preserve">are </w:t>
      </w:r>
      <w:r w:rsidR="002C4C0C" w:rsidRPr="00F21C0D">
        <w:rPr>
          <w:rFonts w:ascii="Calibri" w:eastAsia="Calibri" w:hAnsi="Calibri" w:cs="Calibri"/>
          <w:sz w:val="24"/>
          <w:szCs w:val="24"/>
        </w:rPr>
        <w:t>market competitive? Are we serving the students at where they are? What do 18-22 years old were made? If we are increasingly getting folks that aren’t that in the other five schools, thinking about if the</w:t>
      </w:r>
      <w:r w:rsidR="00E003F3" w:rsidRPr="00F21C0D">
        <w:rPr>
          <w:rFonts w:ascii="Calibri" w:eastAsia="Calibri" w:hAnsi="Calibri" w:cs="Calibri"/>
          <w:sz w:val="24"/>
          <w:szCs w:val="24"/>
        </w:rPr>
        <w:t>re</w:t>
      </w:r>
      <w:r w:rsidR="002C4C0C" w:rsidRPr="00F21C0D">
        <w:rPr>
          <w:rFonts w:ascii="Calibri" w:eastAsia="Calibri" w:hAnsi="Calibri" w:cs="Calibri"/>
          <w:sz w:val="24"/>
          <w:szCs w:val="24"/>
        </w:rPr>
        <w:t xml:space="preserve"> are any difference</w:t>
      </w:r>
      <w:r w:rsidR="00E003F3" w:rsidRPr="00F21C0D">
        <w:rPr>
          <w:rFonts w:ascii="Calibri" w:eastAsia="Calibri" w:hAnsi="Calibri" w:cs="Calibri"/>
          <w:sz w:val="24"/>
          <w:szCs w:val="24"/>
        </w:rPr>
        <w:t>s</w:t>
      </w:r>
      <w:r w:rsidR="002C4C0C" w:rsidRPr="00F21C0D">
        <w:rPr>
          <w:rFonts w:ascii="Calibri" w:eastAsia="Calibri" w:hAnsi="Calibri" w:cs="Calibri"/>
          <w:sz w:val="24"/>
          <w:szCs w:val="24"/>
        </w:rPr>
        <w:t xml:space="preserve"> than the </w:t>
      </w:r>
      <w:r w:rsidR="002C4C0C" w:rsidRPr="00F21C0D">
        <w:rPr>
          <w:rFonts w:ascii="Calibri" w:eastAsia="Calibri" w:hAnsi="Calibri" w:cs="Calibri"/>
          <w:sz w:val="24"/>
          <w:szCs w:val="24"/>
        </w:rPr>
        <w:t>18-22 years old</w:t>
      </w:r>
      <w:r w:rsidR="002C4C0C" w:rsidRPr="00F21C0D">
        <w:rPr>
          <w:rFonts w:ascii="Calibri" w:eastAsia="Calibri" w:hAnsi="Calibri" w:cs="Calibri"/>
          <w:sz w:val="24"/>
          <w:szCs w:val="24"/>
        </w:rPr>
        <w:t xml:space="preserve"> students </w:t>
      </w:r>
      <w:r w:rsidR="00510DEE" w:rsidRPr="00F21C0D">
        <w:rPr>
          <w:rFonts w:ascii="Calibri" w:eastAsia="Calibri" w:hAnsi="Calibri" w:cs="Calibri"/>
          <w:sz w:val="24"/>
          <w:szCs w:val="24"/>
        </w:rPr>
        <w:t>seem</w:t>
      </w:r>
      <w:r w:rsidR="002C4C0C" w:rsidRPr="00F21C0D">
        <w:rPr>
          <w:rFonts w:ascii="Calibri" w:eastAsia="Calibri" w:hAnsi="Calibri" w:cs="Calibri"/>
          <w:sz w:val="24"/>
          <w:szCs w:val="24"/>
        </w:rPr>
        <w:t xml:space="preserve"> that this is important</w:t>
      </w:r>
      <w:r w:rsidR="0062139C" w:rsidRPr="00F21C0D">
        <w:rPr>
          <w:rFonts w:ascii="Calibri" w:eastAsia="Calibri" w:hAnsi="Calibri" w:cs="Calibri"/>
          <w:sz w:val="24"/>
          <w:szCs w:val="24"/>
        </w:rPr>
        <w:t xml:space="preserve"> to continue that discussion</w:t>
      </w:r>
      <w:r>
        <w:rPr>
          <w:rFonts w:ascii="Calibri" w:eastAsia="Calibri" w:hAnsi="Calibri" w:cs="Calibri"/>
          <w:sz w:val="24"/>
          <w:szCs w:val="24"/>
        </w:rPr>
        <w:t xml:space="preserve"> in the future</w:t>
      </w:r>
      <w:r w:rsidR="002C4C0C" w:rsidRPr="00F21C0D">
        <w:rPr>
          <w:rFonts w:ascii="Calibri" w:eastAsia="Calibri" w:hAnsi="Calibri" w:cs="Calibri"/>
          <w:sz w:val="24"/>
          <w:szCs w:val="24"/>
        </w:rPr>
        <w:t>.</w:t>
      </w:r>
    </w:p>
    <w:p w14:paraId="586EF71C" w14:textId="4AF7A5E5" w:rsidR="009E62AB" w:rsidRPr="001E34B7" w:rsidRDefault="00B25350" w:rsidP="006D2234">
      <w:pPr>
        <w:numPr>
          <w:ilvl w:val="1"/>
          <w:numId w:val="1"/>
        </w:numPr>
        <w:spacing w:line="259" w:lineRule="auto"/>
        <w:rPr>
          <w:rFonts w:ascii="Calibri" w:eastAsia="Calibri" w:hAnsi="Calibri" w:cs="Calibri"/>
          <w:sz w:val="24"/>
          <w:szCs w:val="24"/>
        </w:rPr>
      </w:pPr>
      <w:r w:rsidRPr="001E34B7">
        <w:rPr>
          <w:rFonts w:ascii="Calibri" w:eastAsia="Calibri" w:hAnsi="Calibri" w:cs="Calibri"/>
          <w:sz w:val="24"/>
          <w:szCs w:val="24"/>
        </w:rPr>
        <w:t>Another question about what happens if SCPS student does the CLEP and tries to transfer to one of the other five schools?</w:t>
      </w:r>
    </w:p>
    <w:p w14:paraId="7C2B379D" w14:textId="77777777" w:rsidR="001E34B7" w:rsidRDefault="00B25350" w:rsidP="001E34B7">
      <w:pPr>
        <w:numPr>
          <w:ilvl w:val="1"/>
          <w:numId w:val="1"/>
        </w:numPr>
        <w:spacing w:line="259" w:lineRule="auto"/>
        <w:rPr>
          <w:rFonts w:ascii="Calibri" w:eastAsia="Calibri" w:hAnsi="Calibri" w:cs="Calibri"/>
          <w:sz w:val="24"/>
          <w:szCs w:val="24"/>
        </w:rPr>
      </w:pPr>
      <w:r w:rsidRPr="001E34B7">
        <w:rPr>
          <w:rFonts w:ascii="Calibri" w:eastAsia="Calibri" w:hAnsi="Calibri" w:cs="Calibri"/>
          <w:sz w:val="24"/>
          <w:szCs w:val="24"/>
        </w:rPr>
        <w:t>The situation now that they are bounded by the lower constrain that the other school would limit the number of transferred credits to its cap not the 75 credits.</w:t>
      </w:r>
    </w:p>
    <w:p w14:paraId="19826047" w14:textId="3B988C67" w:rsidR="00B25350" w:rsidRDefault="00F21C0D" w:rsidP="001E34B7">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It was suggested to </w:t>
      </w:r>
      <w:r w:rsidR="00B25350" w:rsidRPr="001E34B7">
        <w:rPr>
          <w:rFonts w:ascii="Calibri" w:eastAsia="Calibri" w:hAnsi="Calibri" w:cs="Calibri"/>
          <w:sz w:val="24"/>
          <w:szCs w:val="24"/>
        </w:rPr>
        <w:t xml:space="preserve">add </w:t>
      </w:r>
      <w:r>
        <w:rPr>
          <w:rFonts w:ascii="Calibri" w:eastAsia="Calibri" w:hAnsi="Calibri" w:cs="Calibri"/>
          <w:sz w:val="24"/>
          <w:szCs w:val="24"/>
        </w:rPr>
        <w:t xml:space="preserve">a sentence </w:t>
      </w:r>
      <w:r w:rsidR="00B25350" w:rsidRPr="001E34B7">
        <w:rPr>
          <w:rFonts w:ascii="Calibri" w:eastAsia="Calibri" w:hAnsi="Calibri" w:cs="Calibri"/>
          <w:sz w:val="24"/>
          <w:szCs w:val="24"/>
        </w:rPr>
        <w:t>in the CLEP policy</w:t>
      </w:r>
      <w:r>
        <w:rPr>
          <w:rFonts w:ascii="Calibri" w:eastAsia="Calibri" w:hAnsi="Calibri" w:cs="Calibri"/>
          <w:sz w:val="24"/>
          <w:szCs w:val="24"/>
        </w:rPr>
        <w:t xml:space="preserve"> stating that a</w:t>
      </w:r>
      <w:r w:rsidR="00B25350" w:rsidRPr="001E34B7">
        <w:rPr>
          <w:rFonts w:ascii="Calibri" w:eastAsia="Calibri" w:hAnsi="Calibri" w:cs="Calibri"/>
          <w:sz w:val="24"/>
          <w:szCs w:val="24"/>
        </w:rPr>
        <w:t xml:space="preserve">ny SCPS student who transfers to another Manhattan college school must abide by the </w:t>
      </w:r>
      <w:r w:rsidR="001E34B7" w:rsidRPr="001E34B7">
        <w:rPr>
          <w:rFonts w:ascii="Calibri" w:eastAsia="Calibri" w:hAnsi="Calibri" w:cs="Calibri"/>
          <w:sz w:val="24"/>
          <w:szCs w:val="24"/>
        </w:rPr>
        <w:t>transferred</w:t>
      </w:r>
      <w:r w:rsidR="00B25350" w:rsidRPr="001E34B7">
        <w:rPr>
          <w:rFonts w:ascii="Calibri" w:eastAsia="Calibri" w:hAnsi="Calibri" w:cs="Calibri"/>
          <w:sz w:val="24"/>
          <w:szCs w:val="24"/>
        </w:rPr>
        <w:t xml:space="preserve"> credit allotment by that school </w:t>
      </w:r>
      <w:r w:rsidR="001E34B7" w:rsidRPr="001E34B7">
        <w:rPr>
          <w:rFonts w:ascii="Calibri" w:eastAsia="Calibri" w:hAnsi="Calibri" w:cs="Calibri"/>
          <w:sz w:val="24"/>
          <w:szCs w:val="24"/>
        </w:rPr>
        <w:t>but any CLEP credits up to 12</w:t>
      </w:r>
      <w:r w:rsidR="00B25350" w:rsidRPr="001E34B7">
        <w:rPr>
          <w:rFonts w:ascii="Calibri" w:eastAsia="Calibri" w:hAnsi="Calibri" w:cs="Calibri"/>
          <w:sz w:val="24"/>
          <w:szCs w:val="24"/>
        </w:rPr>
        <w:t xml:space="preserve"> </w:t>
      </w:r>
      <w:r w:rsidR="001E34B7" w:rsidRPr="001E34B7">
        <w:rPr>
          <w:rFonts w:ascii="Calibri" w:eastAsia="Calibri" w:hAnsi="Calibri" w:cs="Calibri"/>
          <w:sz w:val="24"/>
          <w:szCs w:val="24"/>
        </w:rPr>
        <w:t>would be acceptable to transfer.</w:t>
      </w:r>
    </w:p>
    <w:p w14:paraId="638815B8" w14:textId="69B9107D" w:rsidR="00B7108D" w:rsidRDefault="001E34B7" w:rsidP="00B7108D">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Another concern was raised about the integration of the SCPS into the wider college and university</w:t>
      </w:r>
      <w:r w:rsidR="00F21C0D">
        <w:rPr>
          <w:rFonts w:ascii="Calibri" w:eastAsia="Calibri" w:hAnsi="Calibri" w:cs="Calibri"/>
          <w:sz w:val="24"/>
          <w:szCs w:val="24"/>
        </w:rPr>
        <w:t xml:space="preserve"> and if we are</w:t>
      </w:r>
      <w:r>
        <w:rPr>
          <w:rFonts w:ascii="Calibri" w:eastAsia="Calibri" w:hAnsi="Calibri" w:cs="Calibri"/>
          <w:sz w:val="24"/>
          <w:szCs w:val="24"/>
        </w:rPr>
        <w:t xml:space="preserve"> </w:t>
      </w:r>
      <w:r w:rsidR="00F21C0D" w:rsidRPr="00F21C0D">
        <w:rPr>
          <w:rFonts w:ascii="Calibri" w:eastAsia="Calibri" w:hAnsi="Calibri" w:cs="Calibri"/>
          <w:sz w:val="24"/>
          <w:szCs w:val="24"/>
        </w:rPr>
        <w:t>affining</w:t>
      </w:r>
      <w:r>
        <w:rPr>
          <w:rFonts w:ascii="Calibri" w:eastAsia="Calibri" w:hAnsi="Calibri" w:cs="Calibri"/>
          <w:sz w:val="24"/>
          <w:szCs w:val="24"/>
        </w:rPr>
        <w:t xml:space="preserve"> the same standards </w:t>
      </w:r>
      <w:r w:rsidR="00B7108D">
        <w:rPr>
          <w:rFonts w:ascii="Calibri" w:eastAsia="Calibri" w:hAnsi="Calibri" w:cs="Calibri"/>
          <w:sz w:val="24"/>
          <w:szCs w:val="24"/>
        </w:rPr>
        <w:t xml:space="preserve">across other schools? </w:t>
      </w:r>
    </w:p>
    <w:p w14:paraId="74A2FB8C" w14:textId="23F7800C" w:rsidR="00B7108D" w:rsidRDefault="00D15DE0" w:rsidP="00B7108D">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This concern was addressed as</w:t>
      </w:r>
      <w:r w:rsidR="00B7108D">
        <w:rPr>
          <w:rFonts w:ascii="Calibri" w:eastAsia="Calibri" w:hAnsi="Calibri" w:cs="Calibri"/>
          <w:sz w:val="24"/>
          <w:szCs w:val="24"/>
        </w:rPr>
        <w:t xml:space="preserve"> </w:t>
      </w:r>
      <w:r w:rsidR="00F21C0D">
        <w:rPr>
          <w:rFonts w:ascii="Calibri" w:eastAsia="Calibri" w:hAnsi="Calibri" w:cs="Calibri"/>
          <w:sz w:val="24"/>
          <w:szCs w:val="24"/>
        </w:rPr>
        <w:t>college worked hard on</w:t>
      </w:r>
      <w:r w:rsidR="00B7108D">
        <w:rPr>
          <w:rFonts w:ascii="Calibri" w:eastAsia="Calibri" w:hAnsi="Calibri" w:cs="Calibri"/>
          <w:sz w:val="24"/>
          <w:szCs w:val="24"/>
        </w:rPr>
        <w:t xml:space="preserve"> get</w:t>
      </w:r>
      <w:r w:rsidR="00F21C0D">
        <w:rPr>
          <w:rFonts w:ascii="Calibri" w:eastAsia="Calibri" w:hAnsi="Calibri" w:cs="Calibri"/>
          <w:sz w:val="24"/>
          <w:szCs w:val="24"/>
        </w:rPr>
        <w:t>ting</w:t>
      </w:r>
      <w:r w:rsidR="00B7108D">
        <w:rPr>
          <w:rFonts w:ascii="Calibri" w:eastAsia="Calibri" w:hAnsi="Calibri" w:cs="Calibri"/>
          <w:sz w:val="24"/>
          <w:szCs w:val="24"/>
        </w:rPr>
        <w:t xml:space="preserve"> </w:t>
      </w:r>
      <w:r>
        <w:rPr>
          <w:rFonts w:ascii="Calibri" w:eastAsia="Calibri" w:hAnsi="Calibri" w:cs="Calibri"/>
          <w:sz w:val="24"/>
          <w:szCs w:val="24"/>
        </w:rPr>
        <w:t>SCPS</w:t>
      </w:r>
      <w:r w:rsidR="00B7108D">
        <w:rPr>
          <w:rFonts w:ascii="Calibri" w:eastAsia="Calibri" w:hAnsi="Calibri" w:cs="Calibri"/>
          <w:sz w:val="24"/>
          <w:szCs w:val="24"/>
        </w:rPr>
        <w:t xml:space="preserve"> existing and new programs </w:t>
      </w:r>
      <w:r w:rsidR="00F21C0D">
        <w:rPr>
          <w:rFonts w:ascii="Calibri" w:eastAsia="Calibri" w:hAnsi="Calibri" w:cs="Calibri"/>
          <w:sz w:val="24"/>
          <w:szCs w:val="24"/>
        </w:rPr>
        <w:t xml:space="preserve">to be reviewed and </w:t>
      </w:r>
      <w:r w:rsidR="00B7108D">
        <w:rPr>
          <w:rFonts w:ascii="Calibri" w:eastAsia="Calibri" w:hAnsi="Calibri" w:cs="Calibri"/>
          <w:sz w:val="24"/>
          <w:szCs w:val="24"/>
        </w:rPr>
        <w:t>approved by CCC. Also, SCPS has a curriculum committee made up of ten full time faculty (two representatives from each of the five other schools)</w:t>
      </w:r>
      <w:r w:rsidR="00673702">
        <w:rPr>
          <w:rFonts w:ascii="Calibri" w:eastAsia="Calibri" w:hAnsi="Calibri" w:cs="Calibri"/>
          <w:sz w:val="24"/>
          <w:szCs w:val="24"/>
        </w:rPr>
        <w:t>. If there is also a new faculty to teach as an adjunct for SCPS, he/she needs to be approved by the department chair/department before getting faculty credentials.</w:t>
      </w:r>
    </w:p>
    <w:p w14:paraId="0B62D945" w14:textId="6FFBCEF3" w:rsidR="00673702" w:rsidRDefault="00D42071" w:rsidP="00B7108D">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We have added that </w:t>
      </w:r>
      <w:r w:rsidR="00605020">
        <w:rPr>
          <w:rFonts w:ascii="Calibri" w:eastAsia="Calibri" w:hAnsi="Calibri" w:cs="Calibri"/>
          <w:sz w:val="24"/>
          <w:szCs w:val="24"/>
        </w:rPr>
        <w:t>a</w:t>
      </w:r>
      <w:r w:rsidR="00213226">
        <w:rPr>
          <w:rFonts w:ascii="Calibri" w:eastAsia="Calibri" w:hAnsi="Calibri" w:cs="Calibri"/>
          <w:sz w:val="24"/>
          <w:szCs w:val="24"/>
        </w:rPr>
        <w:t>ny student transfer</w:t>
      </w:r>
      <w:r w:rsidR="008D2E61">
        <w:rPr>
          <w:rFonts w:ascii="Calibri" w:eastAsia="Calibri" w:hAnsi="Calibri" w:cs="Calibri"/>
          <w:sz w:val="24"/>
          <w:szCs w:val="24"/>
        </w:rPr>
        <w:t>ring from the SCPS to another school at Manhattan college must abide by the transferred credit limits of the new program but can include CLEP credit awarded while a student at SCPS.</w:t>
      </w:r>
      <w:bookmarkStart w:id="0" w:name="_GoBack"/>
      <w:bookmarkEnd w:id="0"/>
    </w:p>
    <w:p w14:paraId="2DAE12E8" w14:textId="42E1D683" w:rsidR="00D15DE0" w:rsidRDefault="00D15DE0" w:rsidP="00D15DE0">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lastRenderedPageBreak/>
        <w:t xml:space="preserve">Motion: To approve the </w:t>
      </w:r>
      <w:r w:rsidR="00C114A9">
        <w:rPr>
          <w:rFonts w:ascii="Calibri" w:eastAsia="Calibri" w:hAnsi="Calibri" w:cs="Calibri"/>
          <w:sz w:val="24"/>
          <w:szCs w:val="24"/>
        </w:rPr>
        <w:t>amended</w:t>
      </w:r>
      <w:r>
        <w:rPr>
          <w:rFonts w:ascii="Calibri" w:eastAsia="Calibri" w:hAnsi="Calibri" w:cs="Calibri"/>
          <w:sz w:val="24"/>
          <w:szCs w:val="24"/>
        </w:rPr>
        <w:t xml:space="preserve"> CLEP policy</w:t>
      </w:r>
      <w:r w:rsidR="00C114A9">
        <w:rPr>
          <w:rFonts w:ascii="Calibri" w:eastAsia="Calibri" w:hAnsi="Calibri" w:cs="Calibri"/>
          <w:sz w:val="24"/>
          <w:szCs w:val="24"/>
        </w:rPr>
        <w:t xml:space="preserve"> with the new language</w:t>
      </w:r>
      <w:r>
        <w:rPr>
          <w:rFonts w:ascii="Calibri" w:eastAsia="Calibri" w:hAnsi="Calibri" w:cs="Calibri"/>
          <w:sz w:val="24"/>
          <w:szCs w:val="24"/>
        </w:rPr>
        <w:t>.</w:t>
      </w:r>
    </w:p>
    <w:p w14:paraId="3677AE70" w14:textId="77777777" w:rsidR="006D2234" w:rsidRDefault="006D2234" w:rsidP="006D2234">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Vote: </w:t>
      </w:r>
      <w:r w:rsidRPr="001E2835">
        <w:rPr>
          <w:rFonts w:ascii="Calibri" w:eastAsia="Calibri" w:hAnsi="Calibri" w:cs="Calibri"/>
          <w:color w:val="FF0000"/>
          <w:sz w:val="24"/>
          <w:szCs w:val="24"/>
        </w:rPr>
        <w:t xml:space="preserve">Carried </w:t>
      </w:r>
    </w:p>
    <w:p w14:paraId="70A70184" w14:textId="427B03D2" w:rsidR="006D2234" w:rsidRDefault="006D2234" w:rsidP="006D2234">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Resolution: </w:t>
      </w:r>
      <w:r w:rsidRPr="007437C2">
        <w:rPr>
          <w:rFonts w:ascii="Calibri" w:eastAsia="Calibri" w:hAnsi="Calibri" w:cs="Calibri"/>
          <w:color w:val="FF0000"/>
          <w:sz w:val="24"/>
          <w:szCs w:val="24"/>
        </w:rPr>
        <w:t>Passed</w:t>
      </w:r>
      <w:r w:rsidR="009F1384">
        <w:rPr>
          <w:rFonts w:ascii="Calibri" w:eastAsia="Calibri" w:hAnsi="Calibri" w:cs="Calibri"/>
          <w:color w:val="FF0000"/>
          <w:sz w:val="24"/>
          <w:szCs w:val="24"/>
        </w:rPr>
        <w:t xml:space="preserve"> (8 in favor, 1 opposed, and 1 abstention)</w:t>
      </w:r>
    </w:p>
    <w:p w14:paraId="0000003F" w14:textId="77777777" w:rsidR="009D7078" w:rsidRDefault="001E2835">
      <w:pPr>
        <w:numPr>
          <w:ilvl w:val="0"/>
          <w:numId w:val="1"/>
        </w:numPr>
        <w:spacing w:line="259" w:lineRule="auto"/>
        <w:rPr>
          <w:rFonts w:ascii="Calibri" w:eastAsia="Calibri" w:hAnsi="Calibri" w:cs="Calibri"/>
          <w:sz w:val="24"/>
          <w:szCs w:val="24"/>
        </w:rPr>
      </w:pPr>
      <w:bookmarkStart w:id="1" w:name="_1fob9te" w:colFirst="0" w:colLast="0"/>
      <w:bookmarkEnd w:id="1"/>
      <w:r>
        <w:rPr>
          <w:rFonts w:ascii="Calibri" w:eastAsia="Calibri" w:hAnsi="Calibri" w:cs="Calibri"/>
          <w:sz w:val="24"/>
          <w:szCs w:val="24"/>
        </w:rPr>
        <w:t>New Business</w:t>
      </w:r>
    </w:p>
    <w:p w14:paraId="444B138E" w14:textId="048A8187" w:rsidR="00C12978" w:rsidRDefault="009F1384">
      <w:pPr>
        <w:numPr>
          <w:ilvl w:val="1"/>
          <w:numId w:val="1"/>
        </w:numPr>
        <w:spacing w:line="259" w:lineRule="auto"/>
        <w:rPr>
          <w:rFonts w:ascii="Calibri" w:eastAsia="Calibri" w:hAnsi="Calibri" w:cs="Calibri"/>
          <w:sz w:val="24"/>
          <w:szCs w:val="24"/>
        </w:rPr>
      </w:pPr>
      <w:bookmarkStart w:id="2" w:name="_1j0e0jq05xrr" w:colFirst="0" w:colLast="0"/>
      <w:bookmarkEnd w:id="2"/>
      <w:r>
        <w:rPr>
          <w:rFonts w:ascii="Calibri" w:eastAsia="Calibri" w:hAnsi="Calibri" w:cs="Calibri"/>
          <w:sz w:val="24"/>
          <w:szCs w:val="24"/>
        </w:rPr>
        <w:t>No new business</w:t>
      </w:r>
    </w:p>
    <w:p w14:paraId="5097DA5B" w14:textId="40C5DDB1" w:rsidR="009F1384" w:rsidRDefault="009F1384">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A potential coming attraction that will be discussed in the chair’s meeting about a proposal came last spring for changing the class schedule. So, we may discuss it during the next meeting.</w:t>
      </w:r>
    </w:p>
    <w:p w14:paraId="0000005D" w14:textId="4D6DEB6C" w:rsidR="009D7078" w:rsidRDefault="001E2835">
      <w:pPr>
        <w:numPr>
          <w:ilvl w:val="0"/>
          <w:numId w:val="1"/>
        </w:numPr>
        <w:spacing w:after="160" w:line="259" w:lineRule="auto"/>
        <w:rPr>
          <w:rFonts w:ascii="Calibri" w:eastAsia="Calibri" w:hAnsi="Calibri" w:cs="Calibri"/>
          <w:sz w:val="24"/>
          <w:szCs w:val="24"/>
        </w:rPr>
      </w:pPr>
      <w:bookmarkStart w:id="3" w:name="_30j0zll" w:colFirst="0" w:colLast="0"/>
      <w:bookmarkStart w:id="4" w:name="_eugrc077rgh2" w:colFirst="0" w:colLast="0"/>
      <w:bookmarkEnd w:id="3"/>
      <w:bookmarkEnd w:id="4"/>
      <w:r>
        <w:rPr>
          <w:rFonts w:ascii="Calibri" w:eastAsia="Calibri" w:hAnsi="Calibri" w:cs="Calibri"/>
          <w:sz w:val="24"/>
          <w:szCs w:val="24"/>
        </w:rPr>
        <w:t xml:space="preserve">The next meeting is scheduled for </w:t>
      </w:r>
      <w:r w:rsidR="00CE0887">
        <w:rPr>
          <w:rFonts w:ascii="Calibri" w:eastAsia="Calibri" w:hAnsi="Calibri" w:cs="Calibri"/>
          <w:sz w:val="24"/>
          <w:szCs w:val="24"/>
        </w:rPr>
        <w:t>Decem</w:t>
      </w:r>
      <w:r>
        <w:rPr>
          <w:rFonts w:ascii="Calibri" w:eastAsia="Calibri" w:hAnsi="Calibri" w:cs="Calibri"/>
          <w:sz w:val="24"/>
          <w:szCs w:val="24"/>
        </w:rPr>
        <w:t xml:space="preserve">ber </w:t>
      </w:r>
      <w:r w:rsidR="00CE0887">
        <w:rPr>
          <w:rFonts w:ascii="Calibri" w:eastAsia="Calibri" w:hAnsi="Calibri" w:cs="Calibri"/>
          <w:sz w:val="24"/>
          <w:szCs w:val="24"/>
        </w:rPr>
        <w:t>6</w:t>
      </w:r>
      <w:r>
        <w:rPr>
          <w:rFonts w:ascii="Calibri" w:eastAsia="Calibri" w:hAnsi="Calibri" w:cs="Calibri"/>
          <w:sz w:val="24"/>
          <w:szCs w:val="24"/>
        </w:rPr>
        <w:t>, 2022 at 3:30 pm.</w:t>
      </w:r>
    </w:p>
    <w:p w14:paraId="0000005E" w14:textId="77777777" w:rsidR="009D7078" w:rsidRDefault="001E2835">
      <w:pPr>
        <w:numPr>
          <w:ilvl w:val="0"/>
          <w:numId w:val="1"/>
        </w:numPr>
        <w:pBdr>
          <w:top w:val="nil"/>
          <w:left w:val="nil"/>
          <w:bottom w:val="nil"/>
          <w:right w:val="nil"/>
          <w:between w:val="nil"/>
        </w:pBdr>
        <w:spacing w:line="259" w:lineRule="auto"/>
        <w:rPr>
          <w:rFonts w:ascii="Calibri" w:eastAsia="Calibri" w:hAnsi="Calibri" w:cs="Calibri"/>
          <w:sz w:val="24"/>
          <w:szCs w:val="24"/>
        </w:rPr>
      </w:pPr>
      <w:bookmarkStart w:id="5" w:name="_frtxbyxvpgde" w:colFirst="0" w:colLast="0"/>
      <w:bookmarkEnd w:id="5"/>
      <w:r>
        <w:rPr>
          <w:rFonts w:ascii="Calibri" w:eastAsia="Calibri" w:hAnsi="Calibri" w:cs="Calibri"/>
          <w:sz w:val="24"/>
          <w:szCs w:val="24"/>
        </w:rPr>
        <w:t>Adjournment</w:t>
      </w:r>
    </w:p>
    <w:p w14:paraId="0000005F" w14:textId="77777777" w:rsidR="009D7078" w:rsidRDefault="001E2835">
      <w:pPr>
        <w:numPr>
          <w:ilvl w:val="1"/>
          <w:numId w:val="1"/>
        </w:numPr>
        <w:pBdr>
          <w:top w:val="nil"/>
          <w:left w:val="nil"/>
          <w:bottom w:val="nil"/>
          <w:right w:val="nil"/>
          <w:between w:val="nil"/>
        </w:pBdr>
        <w:spacing w:line="259" w:lineRule="auto"/>
        <w:rPr>
          <w:rFonts w:ascii="Calibri" w:eastAsia="Calibri" w:hAnsi="Calibri" w:cs="Calibri"/>
          <w:sz w:val="24"/>
          <w:szCs w:val="24"/>
        </w:rPr>
      </w:pPr>
      <w:bookmarkStart w:id="6" w:name="_coyg9zc8m1nt" w:colFirst="0" w:colLast="0"/>
      <w:bookmarkEnd w:id="6"/>
      <w:r>
        <w:rPr>
          <w:rFonts w:ascii="Calibri" w:eastAsia="Calibri" w:hAnsi="Calibri" w:cs="Calibri"/>
          <w:sz w:val="24"/>
          <w:szCs w:val="24"/>
        </w:rPr>
        <w:t xml:space="preserve">Motion- Adjourn the meeting </w:t>
      </w:r>
    </w:p>
    <w:p w14:paraId="00000060" w14:textId="77777777" w:rsidR="009D7078" w:rsidRDefault="001E2835">
      <w:pPr>
        <w:numPr>
          <w:ilvl w:val="1"/>
          <w:numId w:val="1"/>
        </w:numPr>
        <w:pBdr>
          <w:top w:val="nil"/>
          <w:left w:val="nil"/>
          <w:bottom w:val="nil"/>
          <w:right w:val="nil"/>
          <w:between w:val="nil"/>
        </w:pBdr>
        <w:spacing w:line="259" w:lineRule="auto"/>
        <w:rPr>
          <w:rFonts w:ascii="Calibri" w:eastAsia="Calibri" w:hAnsi="Calibri" w:cs="Calibri"/>
          <w:sz w:val="24"/>
          <w:szCs w:val="24"/>
        </w:rPr>
      </w:pPr>
      <w:bookmarkStart w:id="7" w:name="_bvhr2p7vtsh" w:colFirst="0" w:colLast="0"/>
      <w:bookmarkEnd w:id="7"/>
      <w:r>
        <w:rPr>
          <w:rFonts w:ascii="Calibri" w:eastAsia="Calibri" w:hAnsi="Calibri" w:cs="Calibri"/>
          <w:sz w:val="24"/>
          <w:szCs w:val="24"/>
        </w:rPr>
        <w:t>Discussion- None</w:t>
      </w:r>
    </w:p>
    <w:p w14:paraId="00000061" w14:textId="77777777" w:rsidR="009D7078" w:rsidRDefault="001E2835">
      <w:pPr>
        <w:numPr>
          <w:ilvl w:val="1"/>
          <w:numId w:val="1"/>
        </w:numPr>
        <w:pBdr>
          <w:top w:val="nil"/>
          <w:left w:val="nil"/>
          <w:bottom w:val="nil"/>
          <w:right w:val="nil"/>
          <w:between w:val="nil"/>
        </w:pBdr>
        <w:spacing w:line="259" w:lineRule="auto"/>
        <w:rPr>
          <w:rFonts w:ascii="Calibri" w:eastAsia="Calibri" w:hAnsi="Calibri" w:cs="Calibri"/>
          <w:sz w:val="24"/>
          <w:szCs w:val="24"/>
        </w:rPr>
      </w:pPr>
      <w:bookmarkStart w:id="8" w:name="_th0t85v9uf2o" w:colFirst="0" w:colLast="0"/>
      <w:bookmarkEnd w:id="8"/>
      <w:r>
        <w:rPr>
          <w:rFonts w:ascii="Calibri" w:eastAsia="Calibri" w:hAnsi="Calibri" w:cs="Calibri"/>
          <w:sz w:val="24"/>
          <w:szCs w:val="24"/>
        </w:rPr>
        <w:t xml:space="preserve">Vote on the Proposal: </w:t>
      </w:r>
      <w:r w:rsidRPr="001E2835">
        <w:rPr>
          <w:rFonts w:ascii="Calibri" w:eastAsia="Calibri" w:hAnsi="Calibri" w:cs="Calibri"/>
          <w:color w:val="FF0000"/>
          <w:sz w:val="24"/>
          <w:szCs w:val="24"/>
        </w:rPr>
        <w:t>Passed</w:t>
      </w:r>
    </w:p>
    <w:p w14:paraId="00000062" w14:textId="77777777" w:rsidR="009D7078" w:rsidRDefault="001E2835">
      <w:pPr>
        <w:numPr>
          <w:ilvl w:val="1"/>
          <w:numId w:val="1"/>
        </w:numPr>
        <w:spacing w:line="259" w:lineRule="auto"/>
        <w:rPr>
          <w:rFonts w:ascii="Calibri" w:eastAsia="Calibri" w:hAnsi="Calibri" w:cs="Calibri"/>
          <w:sz w:val="24"/>
          <w:szCs w:val="24"/>
        </w:rPr>
      </w:pPr>
      <w:r>
        <w:rPr>
          <w:rFonts w:ascii="Calibri" w:eastAsia="Calibri" w:hAnsi="Calibri" w:cs="Calibri"/>
          <w:sz w:val="24"/>
          <w:szCs w:val="24"/>
        </w:rPr>
        <w:t xml:space="preserve"> Resolution: </w:t>
      </w:r>
      <w:r w:rsidRPr="001E2835">
        <w:rPr>
          <w:rFonts w:ascii="Calibri" w:eastAsia="Calibri" w:hAnsi="Calibri" w:cs="Calibri"/>
          <w:color w:val="FF0000"/>
          <w:sz w:val="24"/>
          <w:szCs w:val="24"/>
        </w:rPr>
        <w:t>Meeting Adjourned</w:t>
      </w:r>
    </w:p>
    <w:p w14:paraId="00000063" w14:textId="77777777" w:rsidR="009D7078" w:rsidRDefault="009D7078">
      <w:pPr>
        <w:spacing w:after="160" w:line="259" w:lineRule="auto"/>
        <w:rPr>
          <w:rFonts w:ascii="Calibri" w:eastAsia="Calibri" w:hAnsi="Calibri" w:cs="Calibri"/>
          <w:sz w:val="24"/>
          <w:szCs w:val="24"/>
        </w:rPr>
      </w:pPr>
      <w:bookmarkStart w:id="9" w:name="_vsh50ajf83z1" w:colFirst="0" w:colLast="0"/>
      <w:bookmarkEnd w:id="9"/>
    </w:p>
    <w:sectPr w:rsidR="009D7078">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614628"/>
    <w:multiLevelType w:val="multilevel"/>
    <w:tmpl w:val="731442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078"/>
    <w:rsid w:val="00065035"/>
    <w:rsid w:val="0008615A"/>
    <w:rsid w:val="001510DC"/>
    <w:rsid w:val="001E2835"/>
    <w:rsid w:val="001E34B7"/>
    <w:rsid w:val="00213226"/>
    <w:rsid w:val="00280AC3"/>
    <w:rsid w:val="002C4C0C"/>
    <w:rsid w:val="003377CD"/>
    <w:rsid w:val="00364079"/>
    <w:rsid w:val="003B6A70"/>
    <w:rsid w:val="00427ED0"/>
    <w:rsid w:val="00510DEE"/>
    <w:rsid w:val="00585854"/>
    <w:rsid w:val="00587107"/>
    <w:rsid w:val="005B1E4F"/>
    <w:rsid w:val="00605020"/>
    <w:rsid w:val="0062139C"/>
    <w:rsid w:val="00650546"/>
    <w:rsid w:val="00673702"/>
    <w:rsid w:val="00675BA0"/>
    <w:rsid w:val="006D2234"/>
    <w:rsid w:val="007437C2"/>
    <w:rsid w:val="007574C8"/>
    <w:rsid w:val="007F33D5"/>
    <w:rsid w:val="008214A6"/>
    <w:rsid w:val="008451E5"/>
    <w:rsid w:val="008D2E61"/>
    <w:rsid w:val="009266A7"/>
    <w:rsid w:val="0094488C"/>
    <w:rsid w:val="009D7078"/>
    <w:rsid w:val="009E62AB"/>
    <w:rsid w:val="009F1384"/>
    <w:rsid w:val="00A95C17"/>
    <w:rsid w:val="00B036AE"/>
    <w:rsid w:val="00B16F3A"/>
    <w:rsid w:val="00B25350"/>
    <w:rsid w:val="00B7108D"/>
    <w:rsid w:val="00C114A9"/>
    <w:rsid w:val="00C12978"/>
    <w:rsid w:val="00C30ADA"/>
    <w:rsid w:val="00C440C6"/>
    <w:rsid w:val="00CC7106"/>
    <w:rsid w:val="00CD7CF2"/>
    <w:rsid w:val="00CE0887"/>
    <w:rsid w:val="00D15DE0"/>
    <w:rsid w:val="00D42071"/>
    <w:rsid w:val="00D65CC4"/>
    <w:rsid w:val="00DC0662"/>
    <w:rsid w:val="00E003F3"/>
    <w:rsid w:val="00E338C1"/>
    <w:rsid w:val="00E4798B"/>
    <w:rsid w:val="00F21C0D"/>
    <w:rsid w:val="00F622F9"/>
    <w:rsid w:val="00F67B23"/>
    <w:rsid w:val="00F830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B51C"/>
  <w15:docId w15:val="{6E19B41D-C94A-4066-BE6A-757630CF2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1566</TotalTime>
  <Pages>3</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Mahmoud Amin</dc:creator>
  <cp:lastModifiedBy>mahmoud amin</cp:lastModifiedBy>
  <cp:revision>10</cp:revision>
  <dcterms:created xsi:type="dcterms:W3CDTF">2022-11-02T12:58:00Z</dcterms:created>
  <dcterms:modified xsi:type="dcterms:W3CDTF">2022-11-08T18:26:00Z</dcterms:modified>
</cp:coreProperties>
</file>