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A33BF" w14:textId="77777777" w:rsidR="00796045" w:rsidRDefault="00796045" w:rsidP="00796045">
      <w:pPr>
        <w:widowControl w:val="0"/>
        <w:pBdr>
          <w:top w:val="nil"/>
          <w:left w:val="nil"/>
          <w:bottom w:val="nil"/>
          <w:right w:val="nil"/>
          <w:between w:val="nil"/>
        </w:pBdr>
        <w:ind w:right="971"/>
        <w:jc w:val="right"/>
        <w:rPr>
          <w:color w:val="000000"/>
        </w:rPr>
      </w:pPr>
      <w:r>
        <w:rPr>
          <w:noProof/>
          <w:color w:val="000000"/>
        </w:rPr>
        <w:drawing>
          <wp:inline distT="19050" distB="19050" distL="19050" distR="19050" wp14:anchorId="6220F786" wp14:editId="25C4B5E2">
            <wp:extent cx="2701295" cy="1510030"/>
            <wp:effectExtent l="0" t="0" r="0" b="0"/>
            <wp:docPr id="1"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Logo, company name&#10;&#10;Description automatically generated"/>
                    <pic:cNvPicPr preferRelativeResize="0"/>
                  </pic:nvPicPr>
                  <pic:blipFill>
                    <a:blip r:embed="rId5"/>
                    <a:srcRect/>
                    <a:stretch>
                      <a:fillRect/>
                    </a:stretch>
                  </pic:blipFill>
                  <pic:spPr>
                    <a:xfrm>
                      <a:off x="0" y="0"/>
                      <a:ext cx="2701295" cy="1510030"/>
                    </a:xfrm>
                    <a:prstGeom prst="rect">
                      <a:avLst/>
                    </a:prstGeom>
                    <a:ln/>
                  </pic:spPr>
                </pic:pic>
              </a:graphicData>
            </a:graphic>
          </wp:inline>
        </w:drawing>
      </w:r>
    </w:p>
    <w:p w14:paraId="682FDD9B" w14:textId="77777777" w:rsidR="00796045" w:rsidRDefault="00796045" w:rsidP="00796045">
      <w:pPr>
        <w:widowControl w:val="0"/>
        <w:pBdr>
          <w:top w:val="nil"/>
          <w:left w:val="nil"/>
          <w:bottom w:val="nil"/>
          <w:right w:val="nil"/>
          <w:between w:val="nil"/>
        </w:pBdr>
        <w:ind w:left="1085"/>
        <w:jc w:val="center"/>
        <w:rPr>
          <w:rFonts w:ascii="Times New Roman" w:eastAsia="Times New Roman" w:hAnsi="Times New Roman" w:cs="Times New Roman"/>
          <w:color w:val="0000FF"/>
          <w:sz w:val="14"/>
          <w:szCs w:val="14"/>
          <w:highlight w:val="white"/>
          <w:u w:val="single"/>
        </w:rPr>
      </w:pPr>
      <w:r>
        <w:rPr>
          <w:rFonts w:ascii="Times New Roman" w:eastAsia="Times New Roman" w:hAnsi="Times New Roman" w:cs="Times New Roman"/>
          <w:color w:val="000000"/>
        </w:rPr>
        <w:t>Tuesday, February 21</w:t>
      </w:r>
      <w:r>
        <w:rPr>
          <w:rFonts w:ascii="Times New Roman" w:eastAsia="Times New Roman" w:hAnsi="Times New Roman" w:cs="Times New Roman"/>
          <w:color w:val="000000"/>
          <w:sz w:val="23"/>
          <w:szCs w:val="23"/>
          <w:vertAlign w:val="superscript"/>
        </w:rPr>
        <w:t>st</w:t>
      </w:r>
      <w:r>
        <w:rPr>
          <w:rFonts w:ascii="Times New Roman" w:eastAsia="Times New Roman" w:hAnsi="Times New Roman" w:cs="Times New Roman"/>
          <w:color w:val="000000"/>
        </w:rPr>
        <w:t xml:space="preserve">, 2023 | 3:30-5:00 pm | Kelly Commons </w:t>
      </w:r>
      <w:r>
        <w:rPr>
          <w:rFonts w:ascii="Times New Roman" w:eastAsia="Times New Roman" w:hAnsi="Times New Roman" w:cs="Times New Roman"/>
        </w:rPr>
        <w:t>Recording</w:t>
      </w:r>
      <w:r>
        <w:rPr>
          <w:rFonts w:ascii="Times New Roman" w:eastAsia="Times New Roman" w:hAnsi="Times New Roman" w:cs="Times New Roman"/>
          <w:color w:val="000000"/>
        </w:rPr>
        <w:t xml:space="preserve">: </w:t>
      </w:r>
      <w:hyperlink r:id="rId6">
        <w:r>
          <w:rPr>
            <w:rFonts w:ascii="Times New Roman" w:eastAsia="Times New Roman" w:hAnsi="Times New Roman" w:cs="Times New Roman"/>
            <w:color w:val="1155CC"/>
            <w:sz w:val="14"/>
            <w:szCs w:val="14"/>
            <w:highlight w:val="white"/>
            <w:u w:val="single"/>
          </w:rPr>
          <w:t>https://drive.google.com/file/d/1TD-5pOKkIASxO1i2R44ig4CRcIHXAkvr/view</w:t>
        </w:r>
      </w:hyperlink>
    </w:p>
    <w:p w14:paraId="0F557E7F" w14:textId="77777777" w:rsidR="00796045" w:rsidRDefault="00796045" w:rsidP="00796045">
      <w:pPr>
        <w:widowControl w:val="0"/>
        <w:pBdr>
          <w:top w:val="nil"/>
          <w:left w:val="nil"/>
          <w:bottom w:val="nil"/>
          <w:right w:val="nil"/>
          <w:between w:val="nil"/>
        </w:pBdr>
        <w:ind w:left="1085"/>
        <w:jc w:val="center"/>
        <w:rPr>
          <w:rFonts w:ascii="Times New Roman" w:eastAsia="Times New Roman" w:hAnsi="Times New Roman" w:cs="Times New Roman"/>
          <w:b/>
          <w:color w:val="000000"/>
        </w:rPr>
      </w:pPr>
      <w:r>
        <w:rPr>
          <w:rFonts w:ascii="Times New Roman" w:eastAsia="Times New Roman" w:hAnsi="Times New Roman" w:cs="Times New Roman"/>
          <w:b/>
        </w:rPr>
        <w:t>Meeting Minutes</w:t>
      </w:r>
    </w:p>
    <w:p w14:paraId="5DE27E64" w14:textId="77777777" w:rsidR="00796045" w:rsidRDefault="00796045" w:rsidP="00796045">
      <w:pPr>
        <w:widowControl w:val="0"/>
        <w:pBdr>
          <w:top w:val="nil"/>
          <w:left w:val="nil"/>
          <w:bottom w:val="nil"/>
          <w:right w:val="nil"/>
          <w:between w:val="nil"/>
        </w:pBdr>
        <w:ind w:left="11"/>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1. Roll Call </w:t>
      </w:r>
    </w:p>
    <w:p w14:paraId="55179B44" w14:textId="70821A11" w:rsidR="00796045" w:rsidRDefault="00796045" w:rsidP="00796045">
      <w:pPr>
        <w:widowControl w:val="0"/>
        <w:numPr>
          <w:ilvl w:val="0"/>
          <w:numId w:val="4"/>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Present: Speaker Richard Gustavson, Second Deputy Speaker Jazi Riley, Secretary Nicole Rodi, Senator Esmilda Abreu, Senator Ronald Gray, Senator William Clyde, Senator Tim Ward, Senator Michael McEneney, Senator Amanda Sanserverino, </w:t>
      </w:r>
      <w:r w:rsidR="00D629AC">
        <w:rPr>
          <w:rFonts w:ascii="Times New Roman" w:eastAsia="Times New Roman" w:hAnsi="Times New Roman" w:cs="Times New Roman"/>
        </w:rPr>
        <w:t xml:space="preserve">Senator Enrico Forti, </w:t>
      </w:r>
      <w:r>
        <w:rPr>
          <w:rFonts w:ascii="Times New Roman" w:eastAsia="Times New Roman" w:hAnsi="Times New Roman" w:cs="Times New Roman"/>
        </w:rPr>
        <w:t xml:space="preserve">Senator William Merriman, Senator Tracy Lahey, Senator Bahareh Estejab, Senator Qian Wang, Senator Maeve Adams, Senator Courtney Bryant, Senator Kashifuddin Qazi, Senator Amy Handfield, Senator  Syrita Newman, Senator Kevin Nipal, Senator Justin Orr, Senator Corey Curran, Senator Luca Vilani, Senator Ali James </w:t>
      </w:r>
    </w:p>
    <w:p w14:paraId="05AC70D9" w14:textId="77777777" w:rsidR="00796045" w:rsidRDefault="00796045" w:rsidP="00796045">
      <w:pPr>
        <w:widowControl w:val="0"/>
        <w:numPr>
          <w:ilvl w:val="0"/>
          <w:numId w:val="4"/>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Excused Absence: Deputy Speaker Cory Blad</w:t>
      </w:r>
    </w:p>
    <w:p w14:paraId="4371F2F3" w14:textId="5292D4EC" w:rsidR="00796045" w:rsidRDefault="00796045" w:rsidP="00796045">
      <w:pPr>
        <w:widowControl w:val="0"/>
        <w:numPr>
          <w:ilvl w:val="0"/>
          <w:numId w:val="4"/>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Absent: Senator Chris Belden, Senator Mackenzie Lauture</w:t>
      </w:r>
    </w:p>
    <w:p w14:paraId="05821E03" w14:textId="77777777" w:rsidR="00796045" w:rsidRDefault="00796045" w:rsidP="00796045">
      <w:pPr>
        <w:widowControl w:val="0"/>
        <w:pBdr>
          <w:top w:val="nil"/>
          <w:left w:val="nil"/>
          <w:bottom w:val="nil"/>
          <w:right w:val="nil"/>
          <w:between w:val="nil"/>
        </w:pBdr>
        <w:ind w:left="1"/>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2. Approval of the Agenda </w:t>
      </w:r>
    </w:p>
    <w:p w14:paraId="6BC6025F" w14:textId="77777777" w:rsidR="00796045" w:rsidRDefault="00796045" w:rsidP="00796045">
      <w:pPr>
        <w:widowControl w:val="0"/>
        <w:numPr>
          <w:ilvl w:val="0"/>
          <w:numId w:val="8"/>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The agenda was approved</w:t>
      </w:r>
    </w:p>
    <w:p w14:paraId="2655F9F0" w14:textId="77777777" w:rsidR="00796045" w:rsidRDefault="00796045" w:rsidP="00796045">
      <w:pPr>
        <w:widowControl w:val="0"/>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3. Approval of Previous Minutes </w:t>
      </w:r>
    </w:p>
    <w:p w14:paraId="4B6236BE" w14:textId="77777777" w:rsidR="00796045" w:rsidRDefault="00796045" w:rsidP="00796045">
      <w:pPr>
        <w:widowControl w:val="0"/>
        <w:numPr>
          <w:ilvl w:val="0"/>
          <w:numId w:val="7"/>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The minutes were approved</w:t>
      </w:r>
    </w:p>
    <w:p w14:paraId="11DAE69A" w14:textId="77777777" w:rsidR="00796045" w:rsidRDefault="00796045" w:rsidP="00796045">
      <w:pPr>
        <w:widowControl w:val="0"/>
        <w:pBdr>
          <w:top w:val="nil"/>
          <w:left w:val="nil"/>
          <w:bottom w:val="nil"/>
          <w:right w:val="nil"/>
          <w:between w:val="nil"/>
        </w:pBdr>
        <w:ind w:left="1"/>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4. Reading from the “Green Book” </w:t>
      </w:r>
    </w:p>
    <w:p w14:paraId="15CD51AD" w14:textId="77777777" w:rsidR="00796045" w:rsidRDefault="00796045" w:rsidP="00796045">
      <w:pPr>
        <w:widowControl w:val="0"/>
        <w:numPr>
          <w:ilvl w:val="0"/>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“Scholarship is lubricant to the teaching process, without a teacher who is intellectually curious and willing to search for questions, the classroom quickly becomes a dry mechanical place rather than one where students can be taught not only the material but also the thirst to learn by asking questions seeking answers” - Brother Patrick Horner (page 72)</w:t>
      </w:r>
    </w:p>
    <w:p w14:paraId="00C32860" w14:textId="77777777" w:rsidR="00796045" w:rsidRDefault="00796045" w:rsidP="00796045">
      <w:pPr>
        <w:widowControl w:val="0"/>
        <w:pBdr>
          <w:top w:val="nil"/>
          <w:left w:val="nil"/>
          <w:bottom w:val="nil"/>
          <w:right w:val="nil"/>
          <w:between w:val="nil"/>
        </w:pBdr>
        <w:ind w:left="3"/>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5. Speaker’s Report </w:t>
      </w:r>
    </w:p>
    <w:p w14:paraId="59F0AC23" w14:textId="77777777" w:rsidR="00796045" w:rsidRDefault="00796045" w:rsidP="00796045">
      <w:pPr>
        <w:widowControl w:val="0"/>
        <w:numPr>
          <w:ilvl w:val="0"/>
          <w:numId w:val="2"/>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On Wednesday, December 7th the Senate held a virtual election meeting to elect our new Second Deputy Speaker, Jazi Riley</w:t>
      </w:r>
    </w:p>
    <w:p w14:paraId="01089C94" w14:textId="77777777" w:rsidR="00796045" w:rsidRDefault="00796045" w:rsidP="00796045">
      <w:pPr>
        <w:widowControl w:val="0"/>
        <w:numPr>
          <w:ilvl w:val="0"/>
          <w:numId w:val="2"/>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lastRenderedPageBreak/>
        <w:t>All senators should continue to report on the actions of the Senate to their constituencies. If you hear any concerns from constituents about issues pertaining to the preview of the Senate, please bring them to the agenda committee so that we can discuss them in the Senate</w:t>
      </w:r>
    </w:p>
    <w:p w14:paraId="426B7AE2" w14:textId="77777777" w:rsidR="00796045" w:rsidRDefault="00796045" w:rsidP="00796045">
      <w:pPr>
        <w:widowControl w:val="0"/>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6. Reports from the Standing Committees: </w:t>
      </w:r>
    </w:p>
    <w:p w14:paraId="305614E2" w14:textId="77777777" w:rsidR="00796045" w:rsidRDefault="00796045" w:rsidP="00796045">
      <w:pPr>
        <w:widowControl w:val="0"/>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Educational Affairs Committee (EAC): Senator Clyde </w:t>
      </w:r>
    </w:p>
    <w:p w14:paraId="716BECCD" w14:textId="77777777" w:rsidR="00796045" w:rsidRDefault="00796045" w:rsidP="00796045">
      <w:pPr>
        <w:widowControl w:val="0"/>
        <w:numPr>
          <w:ilvl w:val="1"/>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Senator Clyde spoke about items discussed at the February 7th meeting</w:t>
      </w:r>
    </w:p>
    <w:p w14:paraId="54687858" w14:textId="77777777" w:rsidR="00796045" w:rsidRDefault="00796045" w:rsidP="00796045">
      <w:pPr>
        <w:widowControl w:val="0"/>
        <w:numPr>
          <w:ilvl w:val="2"/>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Briefing on accessibility</w:t>
      </w:r>
    </w:p>
    <w:p w14:paraId="46DDBC2F"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The goal is to help individuals with disabilities access “things” as students without disabilities within the same time frames</w:t>
      </w:r>
    </w:p>
    <w:p w14:paraId="43892659"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Examples of barriers include videos without captioning, “flat” pdf content (text that is equivalent to the image), creating documents that are not recognized by screen readers</w:t>
      </w:r>
    </w:p>
    <w:p w14:paraId="7F9104E9"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Setting proper college-wide expectations (i.e. policies)</w:t>
      </w:r>
    </w:p>
    <w:p w14:paraId="79766404" w14:textId="77777777" w:rsidR="00796045" w:rsidRDefault="00796045" w:rsidP="00796045">
      <w:pPr>
        <w:widowControl w:val="0"/>
        <w:numPr>
          <w:ilvl w:val="2"/>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Academic Integrity Policy</w:t>
      </w:r>
    </w:p>
    <w:p w14:paraId="4DE7D394"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Need for designations - Are classes asynchronous, synchronous, or hybrid? Students need to be aware before enrolling in classes</w:t>
      </w:r>
    </w:p>
    <w:p w14:paraId="51ACC4C8"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Faculty need to know what chatgpt can do: AI aware- you've taken assignments and run them through AI and can’t be done. AI Integrated- Using AI and building on it</w:t>
      </w:r>
    </w:p>
    <w:p w14:paraId="6C061BB3"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Faculty Development Panel- Faculty from different departments who are applying it in the classroom, Faculty development day will be devoted to openAI</w:t>
      </w:r>
    </w:p>
    <w:p w14:paraId="41618336"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The next meeting of the EAC will address the need for review of Academic Integrity policy (Open AI)</w:t>
      </w:r>
    </w:p>
    <w:p w14:paraId="54F378B8" w14:textId="4DC4D6B8" w:rsidR="00796045" w:rsidRDefault="00796045" w:rsidP="00796045">
      <w:pPr>
        <w:widowControl w:val="0"/>
        <w:numPr>
          <w:ilvl w:val="4"/>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lastRenderedPageBreak/>
        <w:t>How do you ensure consistency across different faculty, departments, and schools?</w:t>
      </w:r>
    </w:p>
    <w:p w14:paraId="1B6B1D56" w14:textId="77777777" w:rsidR="00796045" w:rsidRDefault="00796045" w:rsidP="00796045">
      <w:pPr>
        <w:widowControl w:val="0"/>
        <w:numPr>
          <w:ilvl w:val="2"/>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School name change</w:t>
      </w:r>
    </w:p>
    <w:p w14:paraId="775134B2"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The current “School of Education and Health” is going to be changed to the “School of Health Professions”</w:t>
      </w:r>
    </w:p>
    <w:p w14:paraId="015F834F"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More investment into the health professions</w:t>
      </w:r>
    </w:p>
    <w:p w14:paraId="483D1DE1" w14:textId="77777777" w:rsidR="00796045" w:rsidRDefault="00796045" w:rsidP="00796045">
      <w:pPr>
        <w:widowControl w:val="0"/>
        <w:numPr>
          <w:ilvl w:val="4"/>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Nursing, physical therapy</w:t>
      </w:r>
    </w:p>
    <w:p w14:paraId="6BB012B5" w14:textId="77777777" w:rsidR="00796045" w:rsidRDefault="00796045" w:rsidP="00796045">
      <w:pPr>
        <w:widowControl w:val="0"/>
        <w:numPr>
          <w:ilvl w:val="2"/>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Eat with EAC</w:t>
      </w:r>
    </w:p>
    <w:p w14:paraId="5CCAAA7B"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Tuesday, February 28th in DSL 300 at 3:30 pm</w:t>
      </w:r>
    </w:p>
    <w:p w14:paraId="65FB0CEB"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Space for students to bring comments, concerns, and suggestions to the table to be later discussed in the EAC</w:t>
      </w:r>
    </w:p>
    <w:p w14:paraId="6B2B8436"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Second Deputy Speaker Jazi Riley asked about Education within the new School of Health Professions</w:t>
      </w:r>
    </w:p>
    <w:p w14:paraId="7F7BFA95" w14:textId="77777777" w:rsidR="00796045" w:rsidRDefault="00796045" w:rsidP="00796045">
      <w:pPr>
        <w:widowControl w:val="0"/>
        <w:numPr>
          <w:ilvl w:val="4"/>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Education also has clinical placements, outside regulators, and accreditors that are necessary to be maintained</w:t>
      </w:r>
    </w:p>
    <w:p w14:paraId="524926C8" w14:textId="77777777" w:rsidR="00796045" w:rsidRDefault="00796045" w:rsidP="00796045">
      <w:pPr>
        <w:widowControl w:val="0"/>
        <w:numPr>
          <w:ilvl w:val="4"/>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There is ongoing conversation and research being conducted to decide whether there should be a shift or not. Decisions will be made within the next few weeks</w:t>
      </w:r>
    </w:p>
    <w:p w14:paraId="5B619BD9" w14:textId="77777777" w:rsidR="00796045" w:rsidRDefault="00796045" w:rsidP="00796045">
      <w:pPr>
        <w:widowControl w:val="0"/>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Campus Life Committee (CLC): Senator Abreu</w:t>
      </w:r>
    </w:p>
    <w:p w14:paraId="4AA4C1D4" w14:textId="77777777" w:rsidR="00796045" w:rsidRDefault="00796045" w:rsidP="00796045">
      <w:pPr>
        <w:widowControl w:val="0"/>
        <w:numPr>
          <w:ilvl w:val="1"/>
          <w:numId w:val="5"/>
        </w:numPr>
        <w:rPr>
          <w:rFonts w:ascii="Times New Roman" w:eastAsia="Times New Roman" w:hAnsi="Times New Roman" w:cs="Times New Roman"/>
        </w:rPr>
      </w:pPr>
      <w:r>
        <w:rPr>
          <w:rFonts w:ascii="Times New Roman" w:eastAsia="Times New Roman" w:hAnsi="Times New Roman" w:cs="Times New Roman"/>
        </w:rPr>
        <w:t>Senator Abreu spoke on items discussed at the February 15th meeting</w:t>
      </w:r>
    </w:p>
    <w:p w14:paraId="2DACAE5E" w14:textId="77777777" w:rsidR="00796045" w:rsidRDefault="00796045" w:rsidP="00796045">
      <w:pPr>
        <w:widowControl w:val="0"/>
        <w:numPr>
          <w:ilvl w:val="2"/>
          <w:numId w:val="5"/>
        </w:numPr>
        <w:rPr>
          <w:rFonts w:ascii="Times New Roman" w:eastAsia="Times New Roman" w:hAnsi="Times New Roman" w:cs="Times New Roman"/>
        </w:rPr>
      </w:pPr>
      <w:r>
        <w:rPr>
          <w:rFonts w:ascii="Times New Roman" w:eastAsia="Times New Roman" w:hAnsi="Times New Roman" w:cs="Times New Roman"/>
        </w:rPr>
        <w:t>Residence Life is attending to Well-being and Safety needs:</w:t>
      </w:r>
    </w:p>
    <w:p w14:paraId="54AA2982"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Chrysostom and Jasper will have a Public Safety Office in the fall.</w:t>
      </w:r>
    </w:p>
    <w:p w14:paraId="1F074682"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 xml:space="preserve">A new meditation room is being identified since the Horan construction has obstructed </w:t>
      </w:r>
      <w:r>
        <w:rPr>
          <w:rFonts w:ascii="Times New Roman" w:eastAsia="Times New Roman" w:hAnsi="Times New Roman" w:cs="Times New Roman"/>
        </w:rPr>
        <w:lastRenderedPageBreak/>
        <w:t>the meditation room</w:t>
      </w:r>
    </w:p>
    <w:p w14:paraId="75289A60"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Jasper Lounge 2nd Floor will be renovated</w:t>
      </w:r>
    </w:p>
    <w:p w14:paraId="31B75B13"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140 applications for campus housing were received on the first day of the housing lottery</w:t>
      </w:r>
    </w:p>
    <w:p w14:paraId="622DA7AA"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Arches Living Learning Community has applications that are open</w:t>
      </w:r>
    </w:p>
    <w:p w14:paraId="0C8614B4" w14:textId="77777777" w:rsidR="00796045" w:rsidRDefault="00796045" w:rsidP="00796045">
      <w:pPr>
        <w:widowControl w:val="0"/>
        <w:numPr>
          <w:ilvl w:val="2"/>
          <w:numId w:val="5"/>
        </w:numPr>
        <w:rPr>
          <w:rFonts w:ascii="Times New Roman" w:eastAsia="Times New Roman" w:hAnsi="Times New Roman" w:cs="Times New Roman"/>
        </w:rPr>
      </w:pPr>
      <w:r>
        <w:rPr>
          <w:rFonts w:ascii="Times New Roman" w:eastAsia="Times New Roman" w:hAnsi="Times New Roman" w:cs="Times New Roman"/>
        </w:rPr>
        <w:t>The Dean of Students Office, Health Services, and the CARE Team have continued the post-Covid student care and conduct needs this year after the discontinuation of the OneManhattan Office. Approximately 200 cases were reported and attended to this academic year.</w:t>
      </w:r>
    </w:p>
    <w:p w14:paraId="0ED4FF1B"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 xml:space="preserve">Mental Health promotional materials were created by a variety of different student groups to assist with the growing need for mental health. 30+ resources are available. </w:t>
      </w:r>
    </w:p>
    <w:p w14:paraId="1C4B6DC0"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In the fall the national suicide hotline number, sexual assault number, and public safety number will be on the back of every student’s ID</w:t>
      </w:r>
    </w:p>
    <w:p w14:paraId="14BE2868" w14:textId="77777777" w:rsidR="00796045" w:rsidRDefault="00796045" w:rsidP="00796045">
      <w:pPr>
        <w:widowControl w:val="0"/>
        <w:numPr>
          <w:ilvl w:val="2"/>
          <w:numId w:val="5"/>
        </w:numPr>
        <w:rPr>
          <w:rFonts w:ascii="Times New Roman" w:eastAsia="Times New Roman" w:hAnsi="Times New Roman" w:cs="Times New Roman"/>
        </w:rPr>
      </w:pPr>
      <w:r>
        <w:rPr>
          <w:rFonts w:ascii="Times New Roman" w:eastAsia="Times New Roman" w:hAnsi="Times New Roman" w:cs="Times New Roman"/>
        </w:rPr>
        <w:t>Student Life is thriving</w:t>
      </w:r>
    </w:p>
    <w:p w14:paraId="5E20E676"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Pipes and Drums will be participating in 9 Parades this year including St. Patrick’s Day Parade.</w:t>
      </w:r>
    </w:p>
    <w:p w14:paraId="2F361E0D"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The Esports Program has grown to 40 students including participation in National competitions.</w:t>
      </w:r>
    </w:p>
    <w:p w14:paraId="4A2BA2C0"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305 unique users are participating in Intramural Sports</w:t>
      </w:r>
    </w:p>
    <w:p w14:paraId="070F8B47" w14:textId="77777777" w:rsidR="00796045" w:rsidRDefault="00796045" w:rsidP="00796045">
      <w:pPr>
        <w:widowControl w:val="0"/>
        <w:numPr>
          <w:ilvl w:val="2"/>
          <w:numId w:val="5"/>
        </w:numPr>
        <w:rPr>
          <w:rFonts w:ascii="Times New Roman" w:eastAsia="Times New Roman" w:hAnsi="Times New Roman" w:cs="Times New Roman"/>
        </w:rPr>
      </w:pPr>
      <w:r>
        <w:rPr>
          <w:rFonts w:ascii="Times New Roman" w:eastAsia="Times New Roman" w:hAnsi="Times New Roman" w:cs="Times New Roman"/>
        </w:rPr>
        <w:t>The Dining Committee has been tasked to look into Halal meal options on campus as well as appropriate food options for Lent and Ash Wednesday this year</w:t>
      </w:r>
    </w:p>
    <w:p w14:paraId="7A5EC901"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 xml:space="preserve">Aramark has confirmed that more options and appropriate meals will be provided for all Fridays for Lent (March 3, 10, 24, 31) as </w:t>
      </w:r>
      <w:r>
        <w:rPr>
          <w:rFonts w:ascii="Times New Roman" w:eastAsia="Times New Roman" w:hAnsi="Times New Roman" w:cs="Times New Roman"/>
        </w:rPr>
        <w:lastRenderedPageBreak/>
        <w:t>well as Ash Wednesday</w:t>
      </w:r>
    </w:p>
    <w:p w14:paraId="21521DA2"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Halal Foods and Kosher foods require a special kitchen so hot meals would not be possible with our current kitchens. New kitchen would be required which is quite expensive</w:t>
      </w:r>
    </w:p>
    <w:p w14:paraId="6647837A"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Prepared Halal foods can be available for observing MC campus community members at the convenience store in Thomas Hall. Dining Services would need to know who might need this food accommodation. This will be shared with the Diversity Council and CMSA</w:t>
      </w:r>
    </w:p>
    <w:p w14:paraId="608BBEED"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New Hydroponics Garden is providing fresh herbs for our lunches and catering now</w:t>
      </w:r>
    </w:p>
    <w:p w14:paraId="6C28819B" w14:textId="77777777" w:rsidR="00796045" w:rsidRDefault="00796045" w:rsidP="00796045">
      <w:pPr>
        <w:widowControl w:val="0"/>
        <w:numPr>
          <w:ilvl w:val="2"/>
          <w:numId w:val="5"/>
        </w:numPr>
        <w:rPr>
          <w:rFonts w:ascii="Times New Roman" w:eastAsia="Times New Roman" w:hAnsi="Times New Roman" w:cs="Times New Roman"/>
        </w:rPr>
      </w:pPr>
      <w:r>
        <w:rPr>
          <w:rFonts w:ascii="Times New Roman" w:eastAsia="Times New Roman" w:hAnsi="Times New Roman" w:cs="Times New Roman"/>
        </w:rPr>
        <w:t>An area of growing concern is non-students using the Draddy Gym. Public Safety is working to address this</w:t>
      </w:r>
    </w:p>
    <w:p w14:paraId="69010CA5" w14:textId="77777777" w:rsidR="00796045" w:rsidRDefault="00796045" w:rsidP="00796045">
      <w:pPr>
        <w:widowControl w:val="0"/>
        <w:pBdr>
          <w:top w:val="nil"/>
          <w:left w:val="nil"/>
          <w:bottom w:val="nil"/>
          <w:right w:val="nil"/>
          <w:between w:val="nil"/>
        </w:pBdr>
        <w:ind w:left="3"/>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7. Old Business </w:t>
      </w:r>
    </w:p>
    <w:p w14:paraId="684F0129" w14:textId="77777777" w:rsidR="00796045" w:rsidRDefault="00796045" w:rsidP="00796045">
      <w:pPr>
        <w:widowControl w:val="0"/>
        <w:pBdr>
          <w:top w:val="nil"/>
          <w:left w:val="nil"/>
          <w:bottom w:val="nil"/>
          <w:right w:val="nil"/>
          <w:between w:val="nil"/>
        </w:pBdr>
        <w:ind w:left="4"/>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8. New Business </w:t>
      </w:r>
    </w:p>
    <w:p w14:paraId="39EC7F53" w14:textId="77777777" w:rsidR="00796045" w:rsidRDefault="00796045" w:rsidP="00796045">
      <w:pPr>
        <w:widowControl w:val="0"/>
        <w:numPr>
          <w:ilvl w:val="0"/>
          <w:numId w:val="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Jasper Wellness Day: Senator Abreu </w:t>
      </w:r>
    </w:p>
    <w:p w14:paraId="40DD6F8A" w14:textId="77777777" w:rsidR="00796045" w:rsidRDefault="00796045" w:rsidP="00796045">
      <w:pPr>
        <w:widowControl w:val="0"/>
        <w:numPr>
          <w:ilvl w:val="1"/>
          <w:numId w:val="6"/>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On Wednesday, March 22, 2023, the Provost and faculty agreed that classes be canceled from 10:00 am -3:00 pm. Supplemental instruction will occur during that time so that students can participate in the day’s events.</w:t>
      </w:r>
    </w:p>
    <w:p w14:paraId="0A0CD98D" w14:textId="77777777" w:rsidR="00796045" w:rsidRDefault="00796045" w:rsidP="00796045">
      <w:pPr>
        <w:widowControl w:val="0"/>
        <w:numPr>
          <w:ilvl w:val="1"/>
          <w:numId w:val="6"/>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This day came out of an initiative called the Wellbeing and Flourishing Council that started on-campus organically 2 ½ years ago. The committee was hoping to draw synergies between the Wellbeing assets on campus (counseling center, health services, SRC, CARE Team, multicultural center, food and security committee, campus ministry, arts and music, fitness center, career center)</w:t>
      </w:r>
    </w:p>
    <w:p w14:paraId="2A02B696" w14:textId="77777777" w:rsidR="00796045" w:rsidRDefault="00796045" w:rsidP="00796045">
      <w:pPr>
        <w:widowControl w:val="0"/>
        <w:numPr>
          <w:ilvl w:val="1"/>
          <w:numId w:val="6"/>
        </w:numPr>
        <w:rPr>
          <w:rFonts w:ascii="Times New Roman" w:eastAsia="Times New Roman" w:hAnsi="Times New Roman" w:cs="Times New Roman"/>
        </w:rPr>
      </w:pPr>
      <w:r>
        <w:rPr>
          <w:rFonts w:ascii="Times New Roman" w:eastAsia="Times New Roman" w:hAnsi="Times New Roman" w:cs="Times New Roman"/>
        </w:rPr>
        <w:t>The Wellbeing and Flourishing Council has convened during monthly meetings. Goals include:</w:t>
      </w:r>
    </w:p>
    <w:p w14:paraId="45237375" w14:textId="77777777" w:rsidR="00796045" w:rsidRDefault="00796045" w:rsidP="00796045">
      <w:pPr>
        <w:widowControl w:val="0"/>
        <w:numPr>
          <w:ilvl w:val="2"/>
          <w:numId w:val="6"/>
        </w:numPr>
        <w:rPr>
          <w:rFonts w:ascii="Times New Roman" w:eastAsia="Times New Roman" w:hAnsi="Times New Roman" w:cs="Times New Roman"/>
        </w:rPr>
      </w:pPr>
      <w:r>
        <w:rPr>
          <w:rFonts w:ascii="Times New Roman" w:eastAsia="Times New Roman" w:hAnsi="Times New Roman" w:cs="Times New Roman"/>
        </w:rPr>
        <w:t xml:space="preserve">Assessment of the baseline of how students are doing </w:t>
      </w:r>
    </w:p>
    <w:p w14:paraId="7C11169C" w14:textId="77777777" w:rsidR="00796045" w:rsidRDefault="00796045" w:rsidP="00796045">
      <w:pPr>
        <w:widowControl w:val="0"/>
        <w:numPr>
          <w:ilvl w:val="2"/>
          <w:numId w:val="6"/>
        </w:numPr>
        <w:rPr>
          <w:rFonts w:ascii="Times New Roman" w:eastAsia="Times New Roman" w:hAnsi="Times New Roman" w:cs="Times New Roman"/>
        </w:rPr>
      </w:pPr>
      <w:r>
        <w:rPr>
          <w:rFonts w:ascii="Times New Roman" w:eastAsia="Times New Roman" w:hAnsi="Times New Roman" w:cs="Times New Roman"/>
        </w:rPr>
        <w:lastRenderedPageBreak/>
        <w:t>Website to articulate all the resources for well-being on campus, promotion of programs, increased synergy</w:t>
      </w:r>
    </w:p>
    <w:p w14:paraId="369D46F9" w14:textId="77777777" w:rsidR="00796045" w:rsidRDefault="00796045" w:rsidP="00796045">
      <w:pPr>
        <w:widowControl w:val="0"/>
        <w:numPr>
          <w:ilvl w:val="2"/>
          <w:numId w:val="6"/>
        </w:numPr>
        <w:rPr>
          <w:rFonts w:ascii="Times New Roman" w:eastAsia="Times New Roman" w:hAnsi="Times New Roman" w:cs="Times New Roman"/>
        </w:rPr>
      </w:pPr>
      <w:r>
        <w:rPr>
          <w:rFonts w:ascii="Times New Roman" w:eastAsia="Times New Roman" w:hAnsi="Times New Roman" w:cs="Times New Roman"/>
        </w:rPr>
        <w:t>The council is meant to center well-being and flourishing at Manhattan College thus the creation of the annual Jasper Day of Wellness last year (sunset and sunrise yoga, discussion groups, meditation, mass, fitness boot camps)</w:t>
      </w:r>
    </w:p>
    <w:p w14:paraId="4AB8924D" w14:textId="77777777" w:rsidR="00796045" w:rsidRDefault="00796045" w:rsidP="00796045">
      <w:pPr>
        <w:widowControl w:val="0"/>
        <w:numPr>
          <w:ilvl w:val="1"/>
          <w:numId w:val="6"/>
        </w:numPr>
        <w:rPr>
          <w:rFonts w:ascii="Times New Roman" w:eastAsia="Times New Roman" w:hAnsi="Times New Roman" w:cs="Times New Roman"/>
        </w:rPr>
      </w:pPr>
      <w:r>
        <w:rPr>
          <w:rFonts w:ascii="Times New Roman" w:eastAsia="Times New Roman" w:hAnsi="Times New Roman" w:cs="Times New Roman"/>
        </w:rPr>
        <w:t>This year, five student well-being ambassadors are excited to lead the day’s events and get people involved in the activities</w:t>
      </w:r>
    </w:p>
    <w:p w14:paraId="25D177A1" w14:textId="77777777" w:rsidR="00796045" w:rsidRDefault="00796045" w:rsidP="00796045">
      <w:pPr>
        <w:widowControl w:val="0"/>
        <w:numPr>
          <w:ilvl w:val="1"/>
          <w:numId w:val="6"/>
        </w:numPr>
        <w:rPr>
          <w:rFonts w:ascii="Times New Roman" w:eastAsia="Times New Roman" w:hAnsi="Times New Roman" w:cs="Times New Roman"/>
        </w:rPr>
      </w:pPr>
      <w:r>
        <w:rPr>
          <w:rFonts w:ascii="Times New Roman" w:eastAsia="Times New Roman" w:hAnsi="Times New Roman" w:cs="Times New Roman"/>
        </w:rPr>
        <w:t>An email will be sent with all the details on the day’s events with times and locations early next week</w:t>
      </w:r>
    </w:p>
    <w:p w14:paraId="6FE7254A" w14:textId="77777777" w:rsidR="00796045" w:rsidRDefault="00796045" w:rsidP="00796045">
      <w:pPr>
        <w:widowControl w:val="0"/>
        <w:numPr>
          <w:ilvl w:val="1"/>
          <w:numId w:val="6"/>
        </w:numPr>
        <w:rPr>
          <w:rFonts w:ascii="Times New Roman" w:eastAsia="Times New Roman" w:hAnsi="Times New Roman" w:cs="Times New Roman"/>
        </w:rPr>
      </w:pPr>
      <w:r>
        <w:rPr>
          <w:rFonts w:ascii="Times New Roman" w:eastAsia="Times New Roman" w:hAnsi="Times New Roman" w:cs="Times New Roman"/>
        </w:rPr>
        <w:t xml:space="preserve">At 12:00 pm Brother Dan will be hosting a Pause of Gratitude to allow folks to come together to pause to give gratitude and feel united in the community. At 12:30 he will also be leading a wellness walk in conjunction with kinesiology and fitness mentors. </w:t>
      </w:r>
    </w:p>
    <w:p w14:paraId="118E84DE" w14:textId="77777777" w:rsidR="00796045" w:rsidRDefault="00796045" w:rsidP="00796045">
      <w:pPr>
        <w:widowControl w:val="0"/>
        <w:numPr>
          <w:ilvl w:val="1"/>
          <w:numId w:val="6"/>
        </w:numPr>
        <w:rPr>
          <w:rFonts w:ascii="Times New Roman" w:eastAsia="Times New Roman" w:hAnsi="Times New Roman" w:cs="Times New Roman"/>
        </w:rPr>
      </w:pPr>
      <w:r>
        <w:rPr>
          <w:rFonts w:ascii="Times New Roman" w:eastAsia="Times New Roman" w:hAnsi="Times New Roman" w:cs="Times New Roman"/>
        </w:rPr>
        <w:t>Throughout the day there will be music, boot camps, and a variety of discussion groups on all areas of wellness</w:t>
      </w:r>
    </w:p>
    <w:p w14:paraId="238BEB3A" w14:textId="77777777" w:rsidR="00796045" w:rsidRDefault="00796045" w:rsidP="00796045">
      <w:pPr>
        <w:widowControl w:val="0"/>
        <w:numPr>
          <w:ilvl w:val="1"/>
          <w:numId w:val="6"/>
        </w:numPr>
        <w:rPr>
          <w:rFonts w:ascii="Times New Roman" w:eastAsia="Times New Roman" w:hAnsi="Times New Roman" w:cs="Times New Roman"/>
        </w:rPr>
      </w:pPr>
      <w:r>
        <w:rPr>
          <w:rFonts w:ascii="Times New Roman" w:eastAsia="Times New Roman" w:hAnsi="Times New Roman" w:cs="Times New Roman"/>
        </w:rPr>
        <w:t xml:space="preserve">If there are any constituent groups that would like to contribute or discuss specific activities, there is still time to reach out as the council is still finalizing the day’s arrangements. Contact </w:t>
      </w:r>
      <w:hyperlink r:id="rId7">
        <w:r>
          <w:rPr>
            <w:rFonts w:ascii="Times New Roman" w:eastAsia="Times New Roman" w:hAnsi="Times New Roman" w:cs="Times New Roman"/>
            <w:color w:val="1155CC"/>
            <w:u w:val="single"/>
          </w:rPr>
          <w:t>wellness@manhattan.edu</w:t>
        </w:r>
      </w:hyperlink>
    </w:p>
    <w:p w14:paraId="49CBDAD9" w14:textId="77777777" w:rsidR="00796045" w:rsidRDefault="00796045" w:rsidP="00796045">
      <w:pPr>
        <w:widowControl w:val="0"/>
        <w:numPr>
          <w:ilvl w:val="1"/>
          <w:numId w:val="6"/>
        </w:numPr>
        <w:rPr>
          <w:rFonts w:ascii="Times New Roman" w:eastAsia="Times New Roman" w:hAnsi="Times New Roman" w:cs="Times New Roman"/>
        </w:rPr>
      </w:pPr>
      <w:r>
        <w:rPr>
          <w:rFonts w:ascii="Times New Roman" w:eastAsia="Times New Roman" w:hAnsi="Times New Roman" w:cs="Times New Roman"/>
        </w:rPr>
        <w:t xml:space="preserve">The Wellbeing and Flourishing Council meets for a variety of different initiatives of well-being, one of which is the Truth Initiative Grant </w:t>
      </w:r>
    </w:p>
    <w:p w14:paraId="2C979B50" w14:textId="77777777" w:rsidR="00796045" w:rsidRDefault="00796045" w:rsidP="00796045">
      <w:pPr>
        <w:widowControl w:val="0"/>
        <w:numPr>
          <w:ilvl w:val="2"/>
          <w:numId w:val="6"/>
        </w:numPr>
        <w:rPr>
          <w:rFonts w:ascii="Times New Roman" w:eastAsia="Times New Roman" w:hAnsi="Times New Roman" w:cs="Times New Roman"/>
        </w:rPr>
      </w:pPr>
      <w:r>
        <w:rPr>
          <w:rFonts w:ascii="Times New Roman" w:eastAsia="Times New Roman" w:hAnsi="Times New Roman" w:cs="Times New Roman"/>
        </w:rPr>
        <w:t>Hoping to create momentum around making Manhattan College a smoke-free and vape-free campus. For the next 17 months or so, a task force will be in charge of spreading the benefits of a smoke-free campus to the community.</w:t>
      </w:r>
    </w:p>
    <w:p w14:paraId="4F2E15CB" w14:textId="77777777" w:rsidR="00796045" w:rsidRDefault="00796045" w:rsidP="00796045">
      <w:pPr>
        <w:widowControl w:val="0"/>
        <w:numPr>
          <w:ilvl w:val="2"/>
          <w:numId w:val="6"/>
        </w:numPr>
        <w:rPr>
          <w:rFonts w:ascii="Times New Roman" w:eastAsia="Times New Roman" w:hAnsi="Times New Roman" w:cs="Times New Roman"/>
        </w:rPr>
      </w:pPr>
      <w:r>
        <w:rPr>
          <w:rFonts w:ascii="Times New Roman" w:eastAsia="Times New Roman" w:hAnsi="Times New Roman" w:cs="Times New Roman"/>
        </w:rPr>
        <w:t xml:space="preserve">The truth Initiative is looking for 2 student representatives. These students will join other student ambassadors in Washington D.C. The Truth Initiative is also looking for staff and faculty </w:t>
      </w:r>
      <w:r>
        <w:rPr>
          <w:rFonts w:ascii="Times New Roman" w:eastAsia="Times New Roman" w:hAnsi="Times New Roman" w:cs="Times New Roman"/>
        </w:rPr>
        <w:lastRenderedPageBreak/>
        <w:t>members to be a part of the task force. This will include smokers and vapers who would like a voice in this initiative</w:t>
      </w:r>
    </w:p>
    <w:p w14:paraId="3606DC65" w14:textId="77777777" w:rsidR="00796045" w:rsidRDefault="00796045" w:rsidP="00796045">
      <w:pPr>
        <w:widowControl w:val="0"/>
        <w:numPr>
          <w:ilvl w:val="1"/>
          <w:numId w:val="6"/>
        </w:numPr>
        <w:rPr>
          <w:rFonts w:ascii="Times New Roman" w:eastAsia="Times New Roman" w:hAnsi="Times New Roman" w:cs="Times New Roman"/>
        </w:rPr>
      </w:pPr>
      <w:r>
        <w:rPr>
          <w:rFonts w:ascii="Times New Roman" w:eastAsia="Times New Roman" w:hAnsi="Times New Roman" w:cs="Times New Roman"/>
        </w:rPr>
        <w:t>The floor was opened for questions</w:t>
      </w:r>
    </w:p>
    <w:p w14:paraId="4041EBC1" w14:textId="77777777" w:rsidR="00796045" w:rsidRDefault="00796045" w:rsidP="00796045">
      <w:pPr>
        <w:widowControl w:val="0"/>
        <w:numPr>
          <w:ilvl w:val="2"/>
          <w:numId w:val="6"/>
        </w:numPr>
        <w:rPr>
          <w:rFonts w:ascii="Times New Roman" w:eastAsia="Times New Roman" w:hAnsi="Times New Roman" w:cs="Times New Roman"/>
        </w:rPr>
      </w:pPr>
      <w:r>
        <w:rPr>
          <w:rFonts w:ascii="Times New Roman" w:eastAsia="Times New Roman" w:hAnsi="Times New Roman" w:cs="Times New Roman"/>
        </w:rPr>
        <w:t>Senator Qazi: Some of my constituents are concerned about the cancellation of classes for the Jasper Day of Wellness, can you or the provost shed some light on this? The main question is that this decision to cancel classes was not discussed in the Senate or CFA, therefore what faculty were involved in this decision? Faculty are concerned with some of their sections being canceled and others not.</w:t>
      </w:r>
    </w:p>
    <w:p w14:paraId="3BFE1585" w14:textId="77777777" w:rsidR="00796045" w:rsidRDefault="00796045" w:rsidP="00796045">
      <w:pPr>
        <w:widowControl w:val="0"/>
        <w:numPr>
          <w:ilvl w:val="3"/>
          <w:numId w:val="6"/>
        </w:numPr>
        <w:rPr>
          <w:rFonts w:ascii="Times New Roman" w:eastAsia="Times New Roman" w:hAnsi="Times New Roman" w:cs="Times New Roman"/>
        </w:rPr>
      </w:pPr>
      <w:r>
        <w:rPr>
          <w:rFonts w:ascii="Times New Roman" w:eastAsia="Times New Roman" w:hAnsi="Times New Roman" w:cs="Times New Roman"/>
        </w:rPr>
        <w:t xml:space="preserve">Senator Abreu was not involved in the decision-making process for the academic part of the day. Last year classes were not canceled, instead, the faculty decided if they were going to allow students to participate in the activities or not. </w:t>
      </w:r>
    </w:p>
    <w:p w14:paraId="1D8C50F5" w14:textId="77777777" w:rsidR="00796045" w:rsidRDefault="00796045" w:rsidP="00796045">
      <w:pPr>
        <w:widowControl w:val="0"/>
        <w:numPr>
          <w:ilvl w:val="3"/>
          <w:numId w:val="6"/>
        </w:numPr>
        <w:rPr>
          <w:rFonts w:ascii="Times New Roman" w:eastAsia="Times New Roman" w:hAnsi="Times New Roman" w:cs="Times New Roman"/>
        </w:rPr>
      </w:pPr>
      <w:r>
        <w:rPr>
          <w:rFonts w:ascii="Times New Roman" w:eastAsia="Times New Roman" w:hAnsi="Times New Roman" w:cs="Times New Roman"/>
        </w:rPr>
        <w:t xml:space="preserve">Senator Clyde: The students brought this to us as a concern given the events of last year. Originally, it was supposed to be a full day of no classes but for a variety of reasons it was best to just have the middle of the day. Just as days get canceled due to snow and other reasons, this was a high priority, and we move forward. This was something that was worked through with students. </w:t>
      </w:r>
    </w:p>
    <w:p w14:paraId="2B0A7EFA" w14:textId="77777777" w:rsidR="00796045" w:rsidRDefault="00796045" w:rsidP="00796045">
      <w:pPr>
        <w:widowControl w:val="0"/>
        <w:numPr>
          <w:ilvl w:val="2"/>
          <w:numId w:val="6"/>
        </w:numPr>
        <w:rPr>
          <w:rFonts w:ascii="Times New Roman" w:eastAsia="Times New Roman" w:hAnsi="Times New Roman" w:cs="Times New Roman"/>
        </w:rPr>
      </w:pPr>
      <w:r>
        <w:rPr>
          <w:rFonts w:ascii="Times New Roman" w:eastAsia="Times New Roman" w:hAnsi="Times New Roman" w:cs="Times New Roman"/>
        </w:rPr>
        <w:t>Senator Qazi: Does this cancelation consider the number of weeks a particular section has to meet?</w:t>
      </w:r>
    </w:p>
    <w:p w14:paraId="4CB60A98" w14:textId="77777777" w:rsidR="00796045" w:rsidRDefault="00796045" w:rsidP="00796045">
      <w:pPr>
        <w:widowControl w:val="0"/>
        <w:numPr>
          <w:ilvl w:val="3"/>
          <w:numId w:val="6"/>
        </w:numPr>
        <w:rPr>
          <w:rFonts w:ascii="Times New Roman" w:eastAsia="Times New Roman" w:hAnsi="Times New Roman" w:cs="Times New Roman"/>
        </w:rPr>
      </w:pPr>
      <w:r>
        <w:rPr>
          <w:rFonts w:ascii="Times New Roman" w:eastAsia="Times New Roman" w:hAnsi="Times New Roman" w:cs="Times New Roman"/>
        </w:rPr>
        <w:t>Yes, just as is done for snow days. The educational supplemental opportunities that are being offered will be wellness-related topics that people could sew into their classes. Each faculty member has to figure out how to deal with that himself or herself. The programming is academic in nature.</w:t>
      </w:r>
    </w:p>
    <w:p w14:paraId="7EC157E2" w14:textId="77777777" w:rsidR="00796045" w:rsidRDefault="00796045" w:rsidP="00796045">
      <w:pPr>
        <w:widowControl w:val="0"/>
        <w:pBdr>
          <w:top w:val="nil"/>
          <w:left w:val="nil"/>
          <w:bottom w:val="nil"/>
          <w:right w:val="nil"/>
          <w:between w:val="nil"/>
        </w:pBdr>
        <w:ind w:left="716"/>
        <w:rPr>
          <w:rFonts w:ascii="Times New Roman" w:eastAsia="Times New Roman" w:hAnsi="Times New Roman" w:cs="Times New Roman"/>
        </w:rPr>
      </w:pPr>
      <w:r>
        <w:rPr>
          <w:rFonts w:ascii="Times New Roman" w:eastAsia="Times New Roman" w:hAnsi="Times New Roman" w:cs="Times New Roman"/>
          <w:color w:val="000000"/>
        </w:rPr>
        <w:lastRenderedPageBreak/>
        <w:t xml:space="preserve">b. Other? </w:t>
      </w:r>
    </w:p>
    <w:p w14:paraId="5A55842B" w14:textId="77777777" w:rsidR="00796045" w:rsidRDefault="00796045" w:rsidP="00796045">
      <w:pPr>
        <w:widowControl w:val="0"/>
        <w:pBdr>
          <w:top w:val="nil"/>
          <w:left w:val="nil"/>
          <w:bottom w:val="nil"/>
          <w:right w:val="nil"/>
          <w:between w:val="nil"/>
        </w:pBdr>
        <w:ind w:left="3"/>
        <w:rPr>
          <w:rFonts w:ascii="Times New Roman" w:eastAsia="Times New Roman" w:hAnsi="Times New Roman" w:cs="Times New Roman"/>
          <w:b/>
          <w:color w:val="000000"/>
        </w:rPr>
      </w:pPr>
      <w:r>
        <w:rPr>
          <w:rFonts w:ascii="Times New Roman" w:eastAsia="Times New Roman" w:hAnsi="Times New Roman" w:cs="Times New Roman"/>
          <w:b/>
        </w:rPr>
        <w:t>9.</w:t>
      </w:r>
      <w:r>
        <w:rPr>
          <w:rFonts w:ascii="Times New Roman" w:eastAsia="Times New Roman" w:hAnsi="Times New Roman" w:cs="Times New Roman"/>
          <w:b/>
          <w:color w:val="000000"/>
        </w:rPr>
        <w:t xml:space="preserve"> Adjourn</w:t>
      </w:r>
    </w:p>
    <w:p w14:paraId="1DBC4442" w14:textId="77777777" w:rsidR="00796045" w:rsidRDefault="00796045" w:rsidP="00796045">
      <w:pPr>
        <w:widowControl w:val="0"/>
        <w:numPr>
          <w:ilvl w:val="0"/>
          <w:numId w:val="3"/>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The meeting was adjourned at 4:00 pm. The next meeting of the Senate will be on March 21, 2023 </w:t>
      </w:r>
    </w:p>
    <w:p w14:paraId="5A935B43" w14:textId="77777777" w:rsidR="00796045" w:rsidRDefault="00796045" w:rsidP="00796045">
      <w:pPr>
        <w:widowControl w:val="0"/>
        <w:pBdr>
          <w:top w:val="nil"/>
          <w:left w:val="nil"/>
          <w:bottom w:val="nil"/>
          <w:right w:val="nil"/>
          <w:between w:val="nil"/>
        </w:pBdr>
        <w:ind w:left="3"/>
        <w:rPr>
          <w:rFonts w:ascii="Times New Roman" w:eastAsia="Times New Roman" w:hAnsi="Times New Roman" w:cs="Times New Roman"/>
          <w:b/>
        </w:rPr>
      </w:pPr>
    </w:p>
    <w:p w14:paraId="129FD0FE" w14:textId="77777777" w:rsidR="00401485" w:rsidRDefault="00401485"/>
    <w:sectPr w:rsidR="00401485">
      <w:pgSz w:w="12240" w:h="15840"/>
      <w:pgMar w:top="1440" w:right="2889" w:bottom="3840" w:left="180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55C"/>
    <w:multiLevelType w:val="multilevel"/>
    <w:tmpl w:val="7410F1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4064E6C"/>
    <w:multiLevelType w:val="multilevel"/>
    <w:tmpl w:val="7E8073B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6A1524A"/>
    <w:multiLevelType w:val="multilevel"/>
    <w:tmpl w:val="4E52F3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26C630E3"/>
    <w:multiLevelType w:val="multilevel"/>
    <w:tmpl w:val="79E610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36406D6E"/>
    <w:multiLevelType w:val="multilevel"/>
    <w:tmpl w:val="CB84FC2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43681FD0"/>
    <w:multiLevelType w:val="multilevel"/>
    <w:tmpl w:val="34B6716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4FB05E89"/>
    <w:multiLevelType w:val="multilevel"/>
    <w:tmpl w:val="01A45A5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78900995"/>
    <w:multiLevelType w:val="multilevel"/>
    <w:tmpl w:val="98382F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09204737">
    <w:abstractNumId w:val="0"/>
  </w:num>
  <w:num w:numId="2" w16cid:durableId="1279411937">
    <w:abstractNumId w:val="7"/>
  </w:num>
  <w:num w:numId="3" w16cid:durableId="1748502588">
    <w:abstractNumId w:val="3"/>
  </w:num>
  <w:num w:numId="4" w16cid:durableId="335305693">
    <w:abstractNumId w:val="2"/>
  </w:num>
  <w:num w:numId="5" w16cid:durableId="166528326">
    <w:abstractNumId w:val="4"/>
  </w:num>
  <w:num w:numId="6" w16cid:durableId="2049645056">
    <w:abstractNumId w:val="6"/>
  </w:num>
  <w:num w:numId="7" w16cid:durableId="696198793">
    <w:abstractNumId w:val="1"/>
  </w:num>
  <w:num w:numId="8" w16cid:durableId="989622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045"/>
    <w:rsid w:val="00401485"/>
    <w:rsid w:val="0064122C"/>
    <w:rsid w:val="00796045"/>
    <w:rsid w:val="00BD440C"/>
    <w:rsid w:val="00D62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34D74F"/>
  <w15:chartTrackingRefBased/>
  <w15:docId w15:val="{CB3B6507-C80A-EC42-AE6B-DBCACC025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045"/>
    <w:pPr>
      <w:spacing w:line="276" w:lineRule="auto"/>
    </w:pPr>
    <w:rPr>
      <w:rFonts w:ascii="Arial" w:eastAsia="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ellness@manhattan.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TD-5pOKkIASxO1i2R44ig4CRcIHXAkvr/view"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1544</Words>
  <Characters>8803</Characters>
  <Application>Microsoft Office Word</Application>
  <DocSecurity>0</DocSecurity>
  <Lines>73</Lines>
  <Paragraphs>20</Paragraphs>
  <ScaleCrop>false</ScaleCrop>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Rodi</dc:creator>
  <cp:keywords/>
  <dc:description/>
  <cp:lastModifiedBy>Richard Gustavson</cp:lastModifiedBy>
  <cp:revision>2</cp:revision>
  <dcterms:created xsi:type="dcterms:W3CDTF">2023-02-25T22:57:00Z</dcterms:created>
  <dcterms:modified xsi:type="dcterms:W3CDTF">2023-03-03T15:10:00Z</dcterms:modified>
</cp:coreProperties>
</file>