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BD" w:rsidRPr="00240D11" w:rsidRDefault="001B3DBD" w:rsidP="001B3DBD">
      <w:pPr>
        <w:pStyle w:val="Default"/>
      </w:pPr>
      <w:bookmarkStart w:id="0" w:name="_GoBack"/>
      <w:bookmarkEnd w:id="0"/>
    </w:p>
    <w:p w:rsidR="001B3DBD" w:rsidRPr="00240D11" w:rsidRDefault="001B3DBD" w:rsidP="001B3DBD">
      <w:pPr>
        <w:pStyle w:val="Default"/>
        <w:jc w:val="center"/>
      </w:pPr>
      <w:r w:rsidRPr="00240D11">
        <w:t>College Curriculum Committee</w:t>
      </w:r>
    </w:p>
    <w:p w:rsidR="001B3DBD" w:rsidRPr="00240D11" w:rsidRDefault="00D56363" w:rsidP="001B3DBD">
      <w:pPr>
        <w:pStyle w:val="Default"/>
        <w:jc w:val="center"/>
      </w:pPr>
      <w:r w:rsidRPr="00240D11">
        <w:t xml:space="preserve">Minutes of </w:t>
      </w:r>
      <w:r w:rsidR="00382FA9">
        <w:t xml:space="preserve">November 20, 2018 </w:t>
      </w:r>
      <w:r w:rsidR="001329F6" w:rsidRPr="00240D11">
        <w:t>Meeting</w:t>
      </w:r>
    </w:p>
    <w:p w:rsidR="001B3DBD" w:rsidRPr="00240D11" w:rsidRDefault="00382FA9" w:rsidP="003C4973">
      <w:pPr>
        <w:pStyle w:val="Default"/>
        <w:jc w:val="center"/>
      </w:pPr>
      <w:r>
        <w:t>Kelly Commons Room 3.05</w:t>
      </w:r>
    </w:p>
    <w:p w:rsidR="00AF1C0F" w:rsidRPr="00240D11" w:rsidRDefault="00AF1C0F" w:rsidP="001B3DBD">
      <w:pPr>
        <w:rPr>
          <w:color w:val="000000"/>
        </w:rPr>
      </w:pPr>
    </w:p>
    <w:p w:rsidR="001B3DBD" w:rsidRPr="00240D11" w:rsidRDefault="001B3DBD" w:rsidP="001B3DBD">
      <w:pPr>
        <w:rPr>
          <w:color w:val="000000"/>
        </w:rPr>
      </w:pPr>
      <w:r w:rsidRPr="00240D11">
        <w:rPr>
          <w:color w:val="000000"/>
        </w:rPr>
        <w:t xml:space="preserve">The meeting convened at </w:t>
      </w:r>
      <w:r w:rsidR="00EB741A" w:rsidRPr="00240D11">
        <w:rPr>
          <w:color w:val="000000"/>
        </w:rPr>
        <w:t>3:</w:t>
      </w:r>
      <w:r w:rsidR="00382FA9" w:rsidRPr="00240D11">
        <w:rPr>
          <w:color w:val="000000"/>
        </w:rPr>
        <w:t>3</w:t>
      </w:r>
      <w:r w:rsidR="00382FA9">
        <w:rPr>
          <w:color w:val="000000"/>
        </w:rPr>
        <w:t>8</w:t>
      </w:r>
      <w:r w:rsidR="00382FA9" w:rsidRPr="00240D11">
        <w:rPr>
          <w:color w:val="000000"/>
        </w:rPr>
        <w:t xml:space="preserve"> </w:t>
      </w:r>
      <w:r w:rsidR="001F2E52" w:rsidRPr="00240D11">
        <w:rPr>
          <w:color w:val="000000"/>
        </w:rPr>
        <w:t>p.m.</w:t>
      </w:r>
    </w:p>
    <w:p w:rsidR="00864D96" w:rsidRPr="00240D11" w:rsidRDefault="00864D96" w:rsidP="00A47B8B">
      <w:pPr>
        <w:jc w:val="both"/>
        <w:rPr>
          <w:color w:val="000000"/>
        </w:rPr>
      </w:pPr>
    </w:p>
    <w:p w:rsidR="00D93BFE" w:rsidRPr="00240D11" w:rsidRDefault="001B3DBD" w:rsidP="00A47B8B">
      <w:pPr>
        <w:jc w:val="both"/>
        <w:rPr>
          <w:color w:val="000000"/>
        </w:rPr>
      </w:pPr>
      <w:r w:rsidRPr="00240D11">
        <w:rPr>
          <w:color w:val="000000"/>
        </w:rPr>
        <w:t xml:space="preserve">Members present: </w:t>
      </w:r>
    </w:p>
    <w:p w:rsidR="00D93BFE" w:rsidRPr="00240D11" w:rsidRDefault="003B4BBA" w:rsidP="00A47B8B">
      <w:pPr>
        <w:jc w:val="both"/>
        <w:rPr>
          <w:color w:val="000000"/>
        </w:rPr>
      </w:pPr>
      <w:r>
        <w:rPr>
          <w:color w:val="000000"/>
        </w:rPr>
        <w:t xml:space="preserve">O’Malley School of </w:t>
      </w:r>
      <w:r w:rsidR="00EB6A73" w:rsidRPr="00240D11">
        <w:rPr>
          <w:color w:val="000000"/>
        </w:rPr>
        <w:t>Business: Fiona Maclachlan</w:t>
      </w:r>
      <w:r w:rsidR="00E3027A">
        <w:rPr>
          <w:color w:val="000000"/>
        </w:rPr>
        <w:t>, Yas</w:t>
      </w:r>
      <w:r w:rsidR="00512B0F">
        <w:rPr>
          <w:color w:val="000000"/>
        </w:rPr>
        <w:t>s</w:t>
      </w:r>
      <w:r w:rsidR="00E3027A">
        <w:rPr>
          <w:color w:val="000000"/>
        </w:rPr>
        <w:t>ir Samra</w:t>
      </w:r>
      <w:r w:rsidR="00D93BFE" w:rsidRPr="00240D11">
        <w:rPr>
          <w:color w:val="000000"/>
        </w:rPr>
        <w:t xml:space="preserve"> </w:t>
      </w:r>
    </w:p>
    <w:p w:rsidR="00D93BFE" w:rsidRPr="00240D11" w:rsidRDefault="003B4BBA" w:rsidP="00A47B8B">
      <w:pPr>
        <w:jc w:val="both"/>
        <w:rPr>
          <w:color w:val="000000"/>
        </w:rPr>
      </w:pPr>
      <w:r>
        <w:rPr>
          <w:color w:val="000000"/>
        </w:rPr>
        <w:t xml:space="preserve">School of </w:t>
      </w:r>
      <w:r w:rsidR="00AF1C0F" w:rsidRPr="00240D11">
        <w:rPr>
          <w:color w:val="000000"/>
        </w:rPr>
        <w:t>Education</w:t>
      </w:r>
      <w:r w:rsidR="00A8379D">
        <w:rPr>
          <w:color w:val="000000"/>
        </w:rPr>
        <w:t xml:space="preserve"> and Health</w:t>
      </w:r>
      <w:r w:rsidR="00AF1C0F" w:rsidRPr="00240D11">
        <w:rPr>
          <w:color w:val="000000"/>
        </w:rPr>
        <w:t xml:space="preserve">: </w:t>
      </w:r>
      <w:r w:rsidR="00512B0F">
        <w:rPr>
          <w:color w:val="000000"/>
        </w:rPr>
        <w:t>Jeff Cherubini</w:t>
      </w:r>
      <w:r w:rsidR="00E3027A">
        <w:rPr>
          <w:color w:val="000000"/>
        </w:rPr>
        <w:t xml:space="preserve">, </w:t>
      </w:r>
      <w:r w:rsidR="00512B0F">
        <w:rPr>
          <w:color w:val="000000"/>
        </w:rPr>
        <w:t>Lisa Rizopoulos</w:t>
      </w:r>
    </w:p>
    <w:p w:rsidR="00D93BFE" w:rsidRPr="00240D11" w:rsidRDefault="003B4BBA" w:rsidP="00A47B8B">
      <w:pPr>
        <w:jc w:val="both"/>
        <w:rPr>
          <w:color w:val="000000"/>
        </w:rPr>
      </w:pPr>
      <w:r>
        <w:rPr>
          <w:color w:val="000000"/>
        </w:rPr>
        <w:t xml:space="preserve">School of </w:t>
      </w:r>
      <w:r w:rsidR="00D93BFE" w:rsidRPr="00240D11">
        <w:rPr>
          <w:color w:val="000000"/>
        </w:rPr>
        <w:t xml:space="preserve">Engineering: </w:t>
      </w:r>
      <w:r w:rsidR="00512B0F">
        <w:rPr>
          <w:color w:val="000000"/>
        </w:rPr>
        <w:t xml:space="preserve">John Leylegian, </w:t>
      </w:r>
      <w:r w:rsidR="00382FA9">
        <w:rPr>
          <w:color w:val="000000"/>
        </w:rPr>
        <w:t>Mahmoud Amin</w:t>
      </w:r>
    </w:p>
    <w:p w:rsidR="00D93BFE" w:rsidRPr="00240D11" w:rsidRDefault="003B4BBA" w:rsidP="00A47B8B">
      <w:pPr>
        <w:jc w:val="both"/>
        <w:rPr>
          <w:color w:val="000000"/>
        </w:rPr>
      </w:pPr>
      <w:r>
        <w:rPr>
          <w:color w:val="000000"/>
        </w:rPr>
        <w:t xml:space="preserve">School of </w:t>
      </w:r>
      <w:r w:rsidR="00D93BFE" w:rsidRPr="00240D11">
        <w:rPr>
          <w:color w:val="000000"/>
        </w:rPr>
        <w:t xml:space="preserve">Liberal Arts: </w:t>
      </w:r>
      <w:r w:rsidR="00037CAF">
        <w:rPr>
          <w:color w:val="000000"/>
        </w:rPr>
        <w:t>Michael Grabowski, Evelyn Scaramella</w:t>
      </w:r>
    </w:p>
    <w:p w:rsidR="00D93BFE" w:rsidRPr="00240D11" w:rsidRDefault="003B4BBA" w:rsidP="00A47B8B">
      <w:pPr>
        <w:jc w:val="both"/>
        <w:rPr>
          <w:color w:val="000000"/>
        </w:rPr>
      </w:pPr>
      <w:r>
        <w:rPr>
          <w:color w:val="000000"/>
        </w:rPr>
        <w:t xml:space="preserve">School of </w:t>
      </w:r>
      <w:r w:rsidR="00D93BFE" w:rsidRPr="00240D11">
        <w:rPr>
          <w:color w:val="000000"/>
        </w:rPr>
        <w:t xml:space="preserve">Science: </w:t>
      </w:r>
      <w:r w:rsidR="00037CAF">
        <w:rPr>
          <w:color w:val="000000"/>
        </w:rPr>
        <w:t>Tina Tian</w:t>
      </w:r>
      <w:r w:rsidR="00512B0F">
        <w:rPr>
          <w:color w:val="000000"/>
        </w:rPr>
        <w:t>, Helene Tyler</w:t>
      </w:r>
      <w:r w:rsidR="00F579E6">
        <w:rPr>
          <w:color w:val="000000"/>
        </w:rPr>
        <w:t xml:space="preserve"> (Chair)</w:t>
      </w:r>
    </w:p>
    <w:p w:rsidR="00D93BFE" w:rsidRDefault="00D93BFE" w:rsidP="00A47B8B">
      <w:pPr>
        <w:jc w:val="both"/>
        <w:rPr>
          <w:color w:val="000000"/>
        </w:rPr>
      </w:pPr>
      <w:r w:rsidRPr="00240D11">
        <w:rPr>
          <w:color w:val="000000"/>
        </w:rPr>
        <w:t xml:space="preserve">CFA: </w:t>
      </w:r>
      <w:r w:rsidR="00512B0F">
        <w:rPr>
          <w:color w:val="000000"/>
        </w:rPr>
        <w:t>Joan Cammarata</w:t>
      </w:r>
    </w:p>
    <w:p w:rsidR="00EB6A73" w:rsidRPr="00240D11" w:rsidRDefault="00EB6A73" w:rsidP="001B3DBD">
      <w:pPr>
        <w:pStyle w:val="Default"/>
      </w:pPr>
    </w:p>
    <w:p w:rsidR="00EB6A73" w:rsidRPr="00240D11" w:rsidRDefault="00EB6A73" w:rsidP="001B3DBD">
      <w:pPr>
        <w:pStyle w:val="Default"/>
      </w:pPr>
    </w:p>
    <w:p w:rsidR="00424621" w:rsidRPr="00240D11" w:rsidRDefault="001B3DBD" w:rsidP="001B3DBD">
      <w:pPr>
        <w:pStyle w:val="Default"/>
      </w:pPr>
      <w:r w:rsidRPr="00240D11">
        <w:t xml:space="preserve">I. </w:t>
      </w:r>
      <w:r w:rsidR="00424621" w:rsidRPr="00240D11">
        <w:t>The agenda for the meeting was approved unanimously</w:t>
      </w:r>
      <w:r w:rsidR="00F01F1E" w:rsidRPr="00240D11">
        <w:t>.</w:t>
      </w:r>
    </w:p>
    <w:p w:rsidR="00424621" w:rsidRDefault="00424621" w:rsidP="001B3DBD">
      <w:pPr>
        <w:pStyle w:val="Default"/>
      </w:pPr>
    </w:p>
    <w:p w:rsidR="00512B0F" w:rsidRPr="00240D11" w:rsidRDefault="00512B0F" w:rsidP="001B3DBD">
      <w:pPr>
        <w:pStyle w:val="Default"/>
      </w:pPr>
    </w:p>
    <w:p w:rsidR="006B2B9E" w:rsidRPr="00240D11" w:rsidRDefault="00424621" w:rsidP="006B2B9E">
      <w:pPr>
        <w:pStyle w:val="Default"/>
        <w:jc w:val="both"/>
        <w:rPr>
          <w:sz w:val="20"/>
          <w:szCs w:val="20"/>
        </w:rPr>
      </w:pPr>
      <w:r w:rsidRPr="00240D11">
        <w:t xml:space="preserve">II. </w:t>
      </w:r>
      <w:r w:rsidR="00A47B8B" w:rsidRPr="00240D11">
        <w:t xml:space="preserve">The minutes from the </w:t>
      </w:r>
      <w:r w:rsidR="00382FA9">
        <w:t>September 14</w:t>
      </w:r>
      <w:r w:rsidR="00D56363" w:rsidRPr="00240D11">
        <w:t xml:space="preserve">, </w:t>
      </w:r>
      <w:r w:rsidR="00382FA9" w:rsidRPr="00240D11">
        <w:t>201</w:t>
      </w:r>
      <w:r w:rsidR="00382FA9">
        <w:t>8</w:t>
      </w:r>
      <w:r w:rsidR="00382FA9" w:rsidRPr="00240D11">
        <w:t xml:space="preserve"> </w:t>
      </w:r>
      <w:r w:rsidR="00ED4853" w:rsidRPr="00240D11">
        <w:t xml:space="preserve">meeting were </w:t>
      </w:r>
      <w:r w:rsidR="006B2B9E" w:rsidRPr="00240D11">
        <w:t>approved unanimously</w:t>
      </w:r>
      <w:r w:rsidR="006B2B9E" w:rsidRPr="00240D11">
        <w:rPr>
          <w:sz w:val="20"/>
          <w:szCs w:val="20"/>
        </w:rPr>
        <w:t>.</w:t>
      </w:r>
    </w:p>
    <w:p w:rsidR="006B2B9E" w:rsidRDefault="006B2B9E" w:rsidP="006B2B9E">
      <w:pPr>
        <w:pStyle w:val="Default"/>
        <w:jc w:val="both"/>
        <w:rPr>
          <w:sz w:val="20"/>
          <w:szCs w:val="20"/>
        </w:rPr>
      </w:pPr>
    </w:p>
    <w:p w:rsidR="00512B0F" w:rsidRPr="00240D11" w:rsidRDefault="00512B0F" w:rsidP="006B2B9E">
      <w:pPr>
        <w:pStyle w:val="Default"/>
        <w:jc w:val="both"/>
        <w:rPr>
          <w:sz w:val="20"/>
          <w:szCs w:val="20"/>
        </w:rPr>
      </w:pPr>
    </w:p>
    <w:p w:rsidR="00E3027A" w:rsidRDefault="00512B0F" w:rsidP="003810CC">
      <w:pPr>
        <w:pStyle w:val="Default"/>
      </w:pPr>
      <w:r>
        <w:t>III</w:t>
      </w:r>
      <w:r w:rsidR="00E3027A">
        <w:t>. Chair’s Report</w:t>
      </w:r>
    </w:p>
    <w:p w:rsidR="00757005" w:rsidRDefault="00757005" w:rsidP="003810CC">
      <w:pPr>
        <w:pStyle w:val="Default"/>
      </w:pPr>
    </w:p>
    <w:p w:rsidR="00757005" w:rsidRDefault="00757005" w:rsidP="003810CC">
      <w:pPr>
        <w:pStyle w:val="Default"/>
      </w:pPr>
      <w:r>
        <w:t>EAC report</w:t>
      </w:r>
    </w:p>
    <w:p w:rsidR="00916352" w:rsidRDefault="00916352" w:rsidP="003810CC">
      <w:pPr>
        <w:pStyle w:val="Default"/>
      </w:pPr>
    </w:p>
    <w:p w:rsidR="00E357AD" w:rsidRDefault="00037CAF" w:rsidP="00916352">
      <w:pPr>
        <w:pStyle w:val="Default"/>
      </w:pPr>
      <w:r>
        <w:t>The amended CCC by-laws were ratified by the EAC. There has been no discussion so far of the proposed Honor’s Program, but it is expected that the CCC will have an important role when it does come up. A change in the Grade Replacement Policy was passed, in which a grade of “C” could be replaced by retaking a course. The reason for this change was to help insure that School of Education majors would have an opportunity to increase their GPA to the minimum necessary for student teaching.</w:t>
      </w:r>
    </w:p>
    <w:p w:rsidR="003A5781" w:rsidRDefault="003A5781" w:rsidP="003A5781">
      <w:pPr>
        <w:pStyle w:val="Default"/>
      </w:pPr>
    </w:p>
    <w:p w:rsidR="00F07124" w:rsidRPr="00240D11" w:rsidRDefault="00F07124" w:rsidP="003A5781">
      <w:pPr>
        <w:pStyle w:val="Default"/>
      </w:pPr>
    </w:p>
    <w:p w:rsidR="00EB6A73" w:rsidRDefault="00512B0F" w:rsidP="00EB6A73">
      <w:pPr>
        <w:pStyle w:val="Default"/>
      </w:pPr>
      <w:r>
        <w:t>I</w:t>
      </w:r>
      <w:r w:rsidR="00E3027A">
        <w:t xml:space="preserve">V. </w:t>
      </w:r>
      <w:r w:rsidR="00037CAF">
        <w:t>Discussion of Proposal from Department of Communication</w:t>
      </w:r>
    </w:p>
    <w:p w:rsidR="003A5781" w:rsidRDefault="003A5781" w:rsidP="00EB6A73">
      <w:pPr>
        <w:pStyle w:val="Default"/>
      </w:pPr>
    </w:p>
    <w:p w:rsidR="003A5781" w:rsidRDefault="00037CAF" w:rsidP="00EB6A73">
      <w:pPr>
        <w:pStyle w:val="Default"/>
      </w:pPr>
      <w:r>
        <w:t xml:space="preserve">The Proposal from the Department of Communication was brought forth for discussion. In this proposal, a new concentration, Integrated Marketing Communication, was introduced. Discussion of the proposal primarily consisted of concerns from the O’Malley School of </w:t>
      </w:r>
      <w:r w:rsidR="003B4BBA">
        <w:t>Business about the use of the word “Marketing” in the title of the concentration, due to potential issues with AACSB; however, they said that as long as the concentration did not become a major, this should not be a problem. The proposal was passed by a vote of 10-0 with one abstention.</w:t>
      </w:r>
    </w:p>
    <w:p w:rsidR="003A5781" w:rsidRDefault="003A5781" w:rsidP="00EB6A73">
      <w:pPr>
        <w:pStyle w:val="Default"/>
      </w:pPr>
    </w:p>
    <w:p w:rsidR="00E3027A" w:rsidRDefault="00E3027A" w:rsidP="00EB6A73">
      <w:pPr>
        <w:pStyle w:val="Default"/>
      </w:pPr>
    </w:p>
    <w:p w:rsidR="00592AF3" w:rsidRDefault="00592AF3" w:rsidP="00037CAF">
      <w:pPr>
        <w:pStyle w:val="Default"/>
      </w:pPr>
      <w:r>
        <w:br w:type="page"/>
      </w:r>
    </w:p>
    <w:p w:rsidR="00E3027A" w:rsidRDefault="00E3027A" w:rsidP="00037CAF">
      <w:pPr>
        <w:pStyle w:val="Default"/>
      </w:pPr>
      <w:r>
        <w:lastRenderedPageBreak/>
        <w:t>V. Other Business</w:t>
      </w:r>
    </w:p>
    <w:p w:rsidR="00EB6A73" w:rsidRPr="00240D11" w:rsidRDefault="00EB6A73" w:rsidP="00EB6A73">
      <w:pPr>
        <w:pStyle w:val="Default"/>
      </w:pPr>
    </w:p>
    <w:p w:rsidR="00A8379D" w:rsidRDefault="00037CAF" w:rsidP="00011AD3">
      <w:pPr>
        <w:pStyle w:val="Default"/>
      </w:pPr>
      <w:r>
        <w:t>No other business was brought forward.</w:t>
      </w:r>
    </w:p>
    <w:p w:rsidR="00B71215" w:rsidRDefault="00B71215" w:rsidP="00011AD3">
      <w:pPr>
        <w:pStyle w:val="Default"/>
      </w:pPr>
    </w:p>
    <w:p w:rsidR="00B71215" w:rsidRDefault="00B71215" w:rsidP="00011AD3">
      <w:pPr>
        <w:pStyle w:val="Default"/>
      </w:pPr>
    </w:p>
    <w:p w:rsidR="00C9673B" w:rsidRDefault="00C9673B" w:rsidP="00011AD3">
      <w:pPr>
        <w:pStyle w:val="Default"/>
      </w:pPr>
      <w:r>
        <w:t xml:space="preserve">The next meeting will be held </w:t>
      </w:r>
      <w:r w:rsidR="00382FA9">
        <w:t>December 15, 2018 (if necessary)</w:t>
      </w:r>
      <w:r>
        <w:t xml:space="preserve"> at 3:30.</w:t>
      </w:r>
    </w:p>
    <w:p w:rsidR="00C9673B" w:rsidRDefault="00C9673B" w:rsidP="00011AD3">
      <w:pPr>
        <w:pStyle w:val="Default"/>
      </w:pPr>
    </w:p>
    <w:p w:rsidR="00011AD3" w:rsidRPr="00240D11" w:rsidRDefault="00011AD3" w:rsidP="00011AD3">
      <w:pPr>
        <w:pStyle w:val="Default"/>
      </w:pPr>
      <w:r w:rsidRPr="00240D11">
        <w:t xml:space="preserve">The meeting adjourned at </w:t>
      </w:r>
      <w:r w:rsidR="00807FF0" w:rsidRPr="00240D11">
        <w:t>4</w:t>
      </w:r>
      <w:r w:rsidRPr="00240D11">
        <w:t>:</w:t>
      </w:r>
      <w:r w:rsidR="00382FA9">
        <w:t>14</w:t>
      </w:r>
      <w:r w:rsidR="00382FA9" w:rsidRPr="00240D11">
        <w:t xml:space="preserve"> </w:t>
      </w:r>
      <w:r w:rsidRPr="00240D11">
        <w:t xml:space="preserve">p.m. </w:t>
      </w:r>
    </w:p>
    <w:p w:rsidR="007756FE" w:rsidRPr="00240D11" w:rsidRDefault="007756FE" w:rsidP="007658E8">
      <w:pPr>
        <w:pStyle w:val="Default"/>
      </w:pPr>
    </w:p>
    <w:p w:rsidR="00100C5D" w:rsidRPr="00240D11" w:rsidRDefault="00100C5D" w:rsidP="00864D96">
      <w:pPr>
        <w:pStyle w:val="Default"/>
      </w:pPr>
    </w:p>
    <w:p w:rsidR="00100C5D" w:rsidRPr="00240D11" w:rsidRDefault="00100C5D" w:rsidP="00864D96">
      <w:pPr>
        <w:pStyle w:val="Default"/>
      </w:pPr>
    </w:p>
    <w:p w:rsidR="00864D96" w:rsidRPr="00240D11" w:rsidRDefault="007658E8" w:rsidP="00864D96">
      <w:pPr>
        <w:pStyle w:val="Default"/>
      </w:pPr>
      <w:r w:rsidRPr="00240D11">
        <w:t>Respectfully submitted,</w:t>
      </w:r>
    </w:p>
    <w:p w:rsidR="001B3DBD" w:rsidRPr="00240D11" w:rsidRDefault="00B71215" w:rsidP="00864D96">
      <w:pPr>
        <w:pStyle w:val="Default"/>
      </w:pPr>
      <w:r>
        <w:t>John Leylegian</w:t>
      </w:r>
    </w:p>
    <w:p w:rsidR="008037FF" w:rsidRPr="00240D11" w:rsidRDefault="008037FF" w:rsidP="001B3DBD">
      <w:pPr>
        <w:rPr>
          <w:color w:val="000000"/>
        </w:rPr>
      </w:pPr>
    </w:p>
    <w:sectPr w:rsidR="008037FF" w:rsidRPr="00240D11" w:rsidSect="00807F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30A" w:rsidRDefault="00A0630A" w:rsidP="00F805C1">
      <w:r>
        <w:separator/>
      </w:r>
    </w:p>
  </w:endnote>
  <w:endnote w:type="continuationSeparator" w:id="0">
    <w:p w:rsidR="00A0630A" w:rsidRDefault="00A0630A" w:rsidP="00F8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D09" w:rsidRDefault="00892D09">
    <w:pPr>
      <w:pStyle w:val="Footer"/>
      <w:jc w:val="center"/>
    </w:pPr>
    <w:r>
      <w:fldChar w:fldCharType="begin"/>
    </w:r>
    <w:r>
      <w:instrText xml:space="preserve"> PAGE   \* MERGEFORMAT </w:instrText>
    </w:r>
    <w:r>
      <w:fldChar w:fldCharType="separate"/>
    </w:r>
    <w:r w:rsidR="001B54A2">
      <w:rPr>
        <w:noProof/>
      </w:rPr>
      <w:t>1</w:t>
    </w:r>
    <w:r>
      <w:rPr>
        <w:noProof/>
      </w:rPr>
      <w:fldChar w:fldCharType="end"/>
    </w:r>
  </w:p>
  <w:p w:rsidR="00892D09" w:rsidRDefault="00892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30A" w:rsidRDefault="00A0630A" w:rsidP="00F805C1">
      <w:r>
        <w:separator/>
      </w:r>
    </w:p>
  </w:footnote>
  <w:footnote w:type="continuationSeparator" w:id="0">
    <w:p w:rsidR="00A0630A" w:rsidRDefault="00A0630A" w:rsidP="00F80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EE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03B16"/>
    <w:multiLevelType w:val="hybridMultilevel"/>
    <w:tmpl w:val="11E87402"/>
    <w:lvl w:ilvl="0" w:tplc="955C5DA0">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B534CD"/>
    <w:multiLevelType w:val="hybridMultilevel"/>
    <w:tmpl w:val="F4E0C3CA"/>
    <w:lvl w:ilvl="0" w:tplc="0244433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E2630"/>
    <w:multiLevelType w:val="hybridMultilevel"/>
    <w:tmpl w:val="C7849EEE"/>
    <w:lvl w:ilvl="0" w:tplc="8D8A4B0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D8E1106"/>
    <w:multiLevelType w:val="hybridMultilevel"/>
    <w:tmpl w:val="9E28DE68"/>
    <w:lvl w:ilvl="0" w:tplc="E19CC42A">
      <w:start w:val="1"/>
      <w:numFmt w:val="upp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F4F8A"/>
    <w:multiLevelType w:val="hybridMultilevel"/>
    <w:tmpl w:val="12BE692A"/>
    <w:lvl w:ilvl="0" w:tplc="0F102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1711B"/>
    <w:multiLevelType w:val="hybridMultilevel"/>
    <w:tmpl w:val="E0E8E7A8"/>
    <w:lvl w:ilvl="0" w:tplc="4CA00FE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FC52E4"/>
    <w:multiLevelType w:val="hybridMultilevel"/>
    <w:tmpl w:val="CF02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C61BE"/>
    <w:multiLevelType w:val="hybridMultilevel"/>
    <w:tmpl w:val="D77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14DC7"/>
    <w:multiLevelType w:val="hybridMultilevel"/>
    <w:tmpl w:val="4C82A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44347"/>
    <w:multiLevelType w:val="hybridMultilevel"/>
    <w:tmpl w:val="EE32AD4E"/>
    <w:lvl w:ilvl="0" w:tplc="00B8DE0C">
      <w:start w:val="1"/>
      <w:numFmt w:val="upperLetter"/>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2551A"/>
    <w:multiLevelType w:val="hybridMultilevel"/>
    <w:tmpl w:val="3BD6EED8"/>
    <w:lvl w:ilvl="0" w:tplc="955C5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5804AD"/>
    <w:multiLevelType w:val="hybridMultilevel"/>
    <w:tmpl w:val="1BCCB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405C0"/>
    <w:multiLevelType w:val="hybridMultilevel"/>
    <w:tmpl w:val="6C5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D6E73"/>
    <w:multiLevelType w:val="hybridMultilevel"/>
    <w:tmpl w:val="306864CC"/>
    <w:lvl w:ilvl="0" w:tplc="04D84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BE190C"/>
    <w:multiLevelType w:val="hybridMultilevel"/>
    <w:tmpl w:val="F402AA62"/>
    <w:lvl w:ilvl="0" w:tplc="798686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1D5874"/>
    <w:multiLevelType w:val="hybridMultilevel"/>
    <w:tmpl w:val="D0BE827A"/>
    <w:lvl w:ilvl="0" w:tplc="C26AE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5"/>
  </w:num>
  <w:num w:numId="4">
    <w:abstractNumId w:val="11"/>
  </w:num>
  <w:num w:numId="5">
    <w:abstractNumId w:val="1"/>
  </w:num>
  <w:num w:numId="6">
    <w:abstractNumId w:val="14"/>
  </w:num>
  <w:num w:numId="7">
    <w:abstractNumId w:val="4"/>
  </w:num>
  <w:num w:numId="8">
    <w:abstractNumId w:val="13"/>
  </w:num>
  <w:num w:numId="9">
    <w:abstractNumId w:val="2"/>
  </w:num>
  <w:num w:numId="10">
    <w:abstractNumId w:val="5"/>
  </w:num>
  <w:num w:numId="11">
    <w:abstractNumId w:val="7"/>
  </w:num>
  <w:num w:numId="12">
    <w:abstractNumId w:val="12"/>
  </w:num>
  <w:num w:numId="13">
    <w:abstractNumId w:val="16"/>
  </w:num>
  <w:num w:numId="14">
    <w:abstractNumId w:val="10"/>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BD"/>
    <w:rsid w:val="00001004"/>
    <w:rsid w:val="000025EC"/>
    <w:rsid w:val="00011AD3"/>
    <w:rsid w:val="0002324C"/>
    <w:rsid w:val="0003485B"/>
    <w:rsid w:val="00037CAF"/>
    <w:rsid w:val="00063DA1"/>
    <w:rsid w:val="00092D3E"/>
    <w:rsid w:val="000A01F0"/>
    <w:rsid w:val="000A1893"/>
    <w:rsid w:val="000A1FCD"/>
    <w:rsid w:val="000A291B"/>
    <w:rsid w:val="000C494F"/>
    <w:rsid w:val="000D2518"/>
    <w:rsid w:val="000E3A0F"/>
    <w:rsid w:val="000F227F"/>
    <w:rsid w:val="000F52A7"/>
    <w:rsid w:val="00100C5D"/>
    <w:rsid w:val="00101C6F"/>
    <w:rsid w:val="00102673"/>
    <w:rsid w:val="00104333"/>
    <w:rsid w:val="00115F36"/>
    <w:rsid w:val="00122DB2"/>
    <w:rsid w:val="00125E08"/>
    <w:rsid w:val="00127789"/>
    <w:rsid w:val="00131D60"/>
    <w:rsid w:val="001329F6"/>
    <w:rsid w:val="00160589"/>
    <w:rsid w:val="001A0B66"/>
    <w:rsid w:val="001B06EF"/>
    <w:rsid w:val="001B3DBD"/>
    <w:rsid w:val="001B50AE"/>
    <w:rsid w:val="001B54A2"/>
    <w:rsid w:val="001C7B39"/>
    <w:rsid w:val="001D63C5"/>
    <w:rsid w:val="001F2E52"/>
    <w:rsid w:val="00234A0C"/>
    <w:rsid w:val="00240D11"/>
    <w:rsid w:val="002537FD"/>
    <w:rsid w:val="002A0979"/>
    <w:rsid w:val="002A6B91"/>
    <w:rsid w:val="002A6BA8"/>
    <w:rsid w:val="002B4523"/>
    <w:rsid w:val="002D7973"/>
    <w:rsid w:val="002D7E58"/>
    <w:rsid w:val="002E416D"/>
    <w:rsid w:val="002E6F96"/>
    <w:rsid w:val="00310DFD"/>
    <w:rsid w:val="003810CC"/>
    <w:rsid w:val="00382FA9"/>
    <w:rsid w:val="003931F7"/>
    <w:rsid w:val="003A3046"/>
    <w:rsid w:val="003A5781"/>
    <w:rsid w:val="003B4BBA"/>
    <w:rsid w:val="003C4973"/>
    <w:rsid w:val="003F0C9D"/>
    <w:rsid w:val="00403C28"/>
    <w:rsid w:val="00410539"/>
    <w:rsid w:val="00424621"/>
    <w:rsid w:val="00431AA6"/>
    <w:rsid w:val="004450E7"/>
    <w:rsid w:val="004524FE"/>
    <w:rsid w:val="00453773"/>
    <w:rsid w:val="00461A27"/>
    <w:rsid w:val="004C73C2"/>
    <w:rsid w:val="00512B0F"/>
    <w:rsid w:val="00535979"/>
    <w:rsid w:val="005367F0"/>
    <w:rsid w:val="00536E76"/>
    <w:rsid w:val="00564A39"/>
    <w:rsid w:val="00592AF3"/>
    <w:rsid w:val="005A1589"/>
    <w:rsid w:val="005C7C63"/>
    <w:rsid w:val="005D3354"/>
    <w:rsid w:val="005D4ABB"/>
    <w:rsid w:val="005F44F2"/>
    <w:rsid w:val="0060042E"/>
    <w:rsid w:val="00614323"/>
    <w:rsid w:val="006152EA"/>
    <w:rsid w:val="00625DBE"/>
    <w:rsid w:val="0062615F"/>
    <w:rsid w:val="006266F2"/>
    <w:rsid w:val="00631926"/>
    <w:rsid w:val="006401BA"/>
    <w:rsid w:val="0066573D"/>
    <w:rsid w:val="00683AA3"/>
    <w:rsid w:val="00693954"/>
    <w:rsid w:val="006A075D"/>
    <w:rsid w:val="006B2B9E"/>
    <w:rsid w:val="006D3559"/>
    <w:rsid w:val="006D4B68"/>
    <w:rsid w:val="006F422C"/>
    <w:rsid w:val="00703BC8"/>
    <w:rsid w:val="00705239"/>
    <w:rsid w:val="007227DB"/>
    <w:rsid w:val="0072669B"/>
    <w:rsid w:val="00743D6D"/>
    <w:rsid w:val="00757005"/>
    <w:rsid w:val="007658E8"/>
    <w:rsid w:val="007756FE"/>
    <w:rsid w:val="007E1BC5"/>
    <w:rsid w:val="007F2B38"/>
    <w:rsid w:val="008037FF"/>
    <w:rsid w:val="00807FF0"/>
    <w:rsid w:val="00820297"/>
    <w:rsid w:val="00822408"/>
    <w:rsid w:val="008277FF"/>
    <w:rsid w:val="00851755"/>
    <w:rsid w:val="00864D96"/>
    <w:rsid w:val="00867692"/>
    <w:rsid w:val="00885A12"/>
    <w:rsid w:val="00892D09"/>
    <w:rsid w:val="0089661F"/>
    <w:rsid w:val="008F5FB3"/>
    <w:rsid w:val="00901257"/>
    <w:rsid w:val="00916352"/>
    <w:rsid w:val="00921D5A"/>
    <w:rsid w:val="00922AEE"/>
    <w:rsid w:val="0092551B"/>
    <w:rsid w:val="00927497"/>
    <w:rsid w:val="009275FA"/>
    <w:rsid w:val="00927D9E"/>
    <w:rsid w:val="00927DB1"/>
    <w:rsid w:val="00940C25"/>
    <w:rsid w:val="0094764A"/>
    <w:rsid w:val="0095131A"/>
    <w:rsid w:val="00957771"/>
    <w:rsid w:val="00971109"/>
    <w:rsid w:val="00984BE8"/>
    <w:rsid w:val="009A4211"/>
    <w:rsid w:val="009B1CF5"/>
    <w:rsid w:val="009B2101"/>
    <w:rsid w:val="009C460E"/>
    <w:rsid w:val="009D1D9A"/>
    <w:rsid w:val="009F1ABF"/>
    <w:rsid w:val="009F3E13"/>
    <w:rsid w:val="00A0630A"/>
    <w:rsid w:val="00A22FE4"/>
    <w:rsid w:val="00A46726"/>
    <w:rsid w:val="00A47B8B"/>
    <w:rsid w:val="00A6576F"/>
    <w:rsid w:val="00A8379D"/>
    <w:rsid w:val="00A97972"/>
    <w:rsid w:val="00AA6FF9"/>
    <w:rsid w:val="00AB2753"/>
    <w:rsid w:val="00AB5BBE"/>
    <w:rsid w:val="00AC4E3A"/>
    <w:rsid w:val="00AD20C3"/>
    <w:rsid w:val="00AD35F2"/>
    <w:rsid w:val="00AD59B6"/>
    <w:rsid w:val="00AE54B2"/>
    <w:rsid w:val="00AF1C0F"/>
    <w:rsid w:val="00AF7021"/>
    <w:rsid w:val="00B13D88"/>
    <w:rsid w:val="00B71215"/>
    <w:rsid w:val="00B74D97"/>
    <w:rsid w:val="00BB5291"/>
    <w:rsid w:val="00BC44D2"/>
    <w:rsid w:val="00BD3E55"/>
    <w:rsid w:val="00BE7582"/>
    <w:rsid w:val="00BE7B7B"/>
    <w:rsid w:val="00C02CE3"/>
    <w:rsid w:val="00C33CBE"/>
    <w:rsid w:val="00C35C6C"/>
    <w:rsid w:val="00C41FAA"/>
    <w:rsid w:val="00C43024"/>
    <w:rsid w:val="00C61D7B"/>
    <w:rsid w:val="00C714E1"/>
    <w:rsid w:val="00C73B63"/>
    <w:rsid w:val="00C77D28"/>
    <w:rsid w:val="00C90195"/>
    <w:rsid w:val="00C9673B"/>
    <w:rsid w:val="00C9704C"/>
    <w:rsid w:val="00C9730A"/>
    <w:rsid w:val="00CC0030"/>
    <w:rsid w:val="00CD075D"/>
    <w:rsid w:val="00CE0A53"/>
    <w:rsid w:val="00CF3142"/>
    <w:rsid w:val="00D02264"/>
    <w:rsid w:val="00D27BBF"/>
    <w:rsid w:val="00D553AF"/>
    <w:rsid w:val="00D56363"/>
    <w:rsid w:val="00D63696"/>
    <w:rsid w:val="00D75F7B"/>
    <w:rsid w:val="00D7646E"/>
    <w:rsid w:val="00D87182"/>
    <w:rsid w:val="00D93BFE"/>
    <w:rsid w:val="00E3027A"/>
    <w:rsid w:val="00E357AD"/>
    <w:rsid w:val="00E37A1F"/>
    <w:rsid w:val="00E37C7E"/>
    <w:rsid w:val="00E42B3C"/>
    <w:rsid w:val="00E60519"/>
    <w:rsid w:val="00EB6A73"/>
    <w:rsid w:val="00EB741A"/>
    <w:rsid w:val="00EC7864"/>
    <w:rsid w:val="00ED3C9A"/>
    <w:rsid w:val="00ED4853"/>
    <w:rsid w:val="00F01F1E"/>
    <w:rsid w:val="00F07124"/>
    <w:rsid w:val="00F15D22"/>
    <w:rsid w:val="00F25E6F"/>
    <w:rsid w:val="00F30B90"/>
    <w:rsid w:val="00F50682"/>
    <w:rsid w:val="00F579E6"/>
    <w:rsid w:val="00F57E2A"/>
    <w:rsid w:val="00F67FAB"/>
    <w:rsid w:val="00F805C1"/>
    <w:rsid w:val="00F91AC0"/>
    <w:rsid w:val="00FA4C7B"/>
    <w:rsid w:val="00FB7186"/>
    <w:rsid w:val="00FE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1C0F8-D17A-4E4E-B22D-1AFDDCEF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DBD"/>
    <w:pPr>
      <w:autoSpaceDE w:val="0"/>
      <w:autoSpaceDN w:val="0"/>
      <w:adjustRightInd w:val="0"/>
    </w:pPr>
    <w:rPr>
      <w:color w:val="000000"/>
      <w:sz w:val="24"/>
      <w:szCs w:val="24"/>
      <w:lang w:eastAsia="ja-JP"/>
    </w:rPr>
  </w:style>
  <w:style w:type="paragraph" w:customStyle="1" w:styleId="ColorfulList-Accent11">
    <w:name w:val="Colorful List - Accent 11"/>
    <w:basedOn w:val="Normal"/>
    <w:uiPriority w:val="34"/>
    <w:qFormat/>
    <w:rsid w:val="000E3A0F"/>
    <w:pPr>
      <w:ind w:left="720"/>
      <w:contextualSpacing/>
    </w:pPr>
    <w:rPr>
      <w:rFonts w:ascii="Cambria" w:hAnsi="Cambria"/>
      <w:lang w:eastAsia="en-US"/>
    </w:rPr>
  </w:style>
  <w:style w:type="paragraph" w:styleId="Header">
    <w:name w:val="header"/>
    <w:basedOn w:val="Normal"/>
    <w:link w:val="HeaderChar"/>
    <w:rsid w:val="00F805C1"/>
    <w:pPr>
      <w:tabs>
        <w:tab w:val="center" w:pos="4680"/>
        <w:tab w:val="right" w:pos="9360"/>
      </w:tabs>
    </w:pPr>
  </w:style>
  <w:style w:type="character" w:customStyle="1" w:styleId="HeaderChar">
    <w:name w:val="Header Char"/>
    <w:link w:val="Header"/>
    <w:rsid w:val="00F805C1"/>
    <w:rPr>
      <w:sz w:val="24"/>
      <w:szCs w:val="24"/>
      <w:lang w:eastAsia="ja-JP"/>
    </w:rPr>
  </w:style>
  <w:style w:type="paragraph" w:styleId="Footer">
    <w:name w:val="footer"/>
    <w:basedOn w:val="Normal"/>
    <w:link w:val="FooterChar"/>
    <w:uiPriority w:val="99"/>
    <w:rsid w:val="00F805C1"/>
    <w:pPr>
      <w:tabs>
        <w:tab w:val="center" w:pos="4680"/>
        <w:tab w:val="right" w:pos="9360"/>
      </w:tabs>
    </w:pPr>
  </w:style>
  <w:style w:type="character" w:customStyle="1" w:styleId="FooterChar">
    <w:name w:val="Footer Char"/>
    <w:link w:val="Footer"/>
    <w:uiPriority w:val="99"/>
    <w:rsid w:val="00F805C1"/>
    <w:rPr>
      <w:sz w:val="24"/>
      <w:szCs w:val="24"/>
      <w:lang w:eastAsia="ja-JP"/>
    </w:rPr>
  </w:style>
  <w:style w:type="paragraph" w:styleId="BalloonText">
    <w:name w:val="Balloon Text"/>
    <w:basedOn w:val="Normal"/>
    <w:link w:val="BalloonTextChar"/>
    <w:rsid w:val="00F805C1"/>
    <w:rPr>
      <w:rFonts w:ascii="Tahoma" w:hAnsi="Tahoma" w:cs="Tahoma"/>
      <w:sz w:val="16"/>
      <w:szCs w:val="16"/>
    </w:rPr>
  </w:style>
  <w:style w:type="character" w:customStyle="1" w:styleId="BalloonTextChar">
    <w:name w:val="Balloon Text Char"/>
    <w:link w:val="BalloonText"/>
    <w:rsid w:val="00F805C1"/>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College Curriculum Committee</vt:lpstr>
    </vt:vector>
  </TitlesOfParts>
  <Company>Manhattan College</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dc:title>
  <dc:subject/>
  <dc:creator>JasperUser</dc:creator>
  <cp:keywords/>
  <cp:lastModifiedBy>Blind Review</cp:lastModifiedBy>
  <cp:revision>2</cp:revision>
  <cp:lastPrinted>2017-03-22T14:01:00Z</cp:lastPrinted>
  <dcterms:created xsi:type="dcterms:W3CDTF">2019-09-09T15:08:00Z</dcterms:created>
  <dcterms:modified xsi:type="dcterms:W3CDTF">2019-09-09T15:08:00Z</dcterms:modified>
</cp:coreProperties>
</file>